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91BF" w14:textId="77777777" w:rsidR="004335B9" w:rsidRPr="00A32E97" w:rsidRDefault="004335B9" w:rsidP="004335B9">
      <w:pPr>
        <w:spacing w:line="240" w:lineRule="auto"/>
        <w:contextualSpacing/>
        <w:jc w:val="center"/>
        <w:rPr>
          <w:rFonts w:ascii="Arial" w:hAnsi="Arial" w:cs="Arial"/>
          <w:b/>
          <w:bCs/>
          <w:sz w:val="20"/>
          <w:szCs w:val="20"/>
        </w:rPr>
      </w:pPr>
      <w:r w:rsidRPr="00A32E97">
        <w:rPr>
          <w:rFonts w:ascii="Arial" w:hAnsi="Arial" w:cs="Arial"/>
          <w:b/>
          <w:bCs/>
          <w:noProof/>
          <w:sz w:val="20"/>
          <w:szCs w:val="20"/>
        </w:rPr>
        <w:drawing>
          <wp:anchor distT="0" distB="0" distL="114300" distR="114300" simplePos="0" relativeHeight="251658240" behindDoc="1" locked="0" layoutInCell="1" allowOverlap="1" wp14:anchorId="783DB0E2" wp14:editId="34B1E73C">
            <wp:simplePos x="0" y="0"/>
            <wp:positionH relativeFrom="margin">
              <wp:align>center</wp:align>
            </wp:positionH>
            <wp:positionV relativeFrom="page">
              <wp:posOffset>179070</wp:posOffset>
            </wp:positionV>
            <wp:extent cx="2311400" cy="285115"/>
            <wp:effectExtent l="0" t="0" r="0" b="635"/>
            <wp:wrapTight wrapText="bothSides">
              <wp:wrapPolygon edited="0">
                <wp:start x="0" y="0"/>
                <wp:lineTo x="0" y="20205"/>
                <wp:lineTo x="21363" y="20205"/>
                <wp:lineTo x="21363" y="17318"/>
                <wp:lineTo x="20651" y="0"/>
                <wp:lineTo x="0" y="0"/>
              </wp:wrapPolygon>
            </wp:wrapTight>
            <wp:docPr id="116180477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04773" name="Picture 1" descr="A black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140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E97">
        <w:rPr>
          <w:rFonts w:ascii="Arial" w:hAnsi="Arial" w:cs="Arial"/>
          <w:b/>
          <w:bCs/>
          <w:sz w:val="20"/>
          <w:szCs w:val="20"/>
        </w:rPr>
        <w:t>Assiniboine College Students’ Association</w:t>
      </w:r>
    </w:p>
    <w:p w14:paraId="6B665F2C" w14:textId="56F93F10" w:rsidR="004335B9" w:rsidRPr="00A32E97" w:rsidRDefault="004335B9" w:rsidP="004335B9">
      <w:pPr>
        <w:spacing w:line="240" w:lineRule="auto"/>
        <w:contextualSpacing/>
        <w:jc w:val="center"/>
        <w:rPr>
          <w:rFonts w:ascii="Arial" w:hAnsi="Arial" w:cs="Arial"/>
          <w:b/>
          <w:bCs/>
          <w:sz w:val="20"/>
          <w:szCs w:val="20"/>
        </w:rPr>
      </w:pPr>
      <w:r w:rsidRPr="00A32E97">
        <w:rPr>
          <w:rFonts w:ascii="Arial" w:hAnsi="Arial" w:cs="Arial"/>
          <w:b/>
          <w:bCs/>
          <w:sz w:val="20"/>
          <w:szCs w:val="20"/>
        </w:rPr>
        <w:t>Student Council Meeting</w:t>
      </w:r>
    </w:p>
    <w:p w14:paraId="515DFAAB" w14:textId="200AAB4D" w:rsidR="004335B9" w:rsidRPr="00A32E97" w:rsidRDefault="31345ED1" w:rsidP="00D52F4A">
      <w:pPr>
        <w:spacing w:line="240" w:lineRule="auto"/>
        <w:contextualSpacing/>
        <w:jc w:val="center"/>
        <w:rPr>
          <w:rFonts w:ascii="Arial" w:hAnsi="Arial" w:cs="Arial"/>
          <w:b/>
          <w:bCs/>
          <w:sz w:val="20"/>
          <w:szCs w:val="20"/>
        </w:rPr>
      </w:pPr>
      <w:r w:rsidRPr="38DF72B4">
        <w:rPr>
          <w:rFonts w:ascii="Arial" w:hAnsi="Arial" w:cs="Arial"/>
          <w:b/>
          <w:bCs/>
          <w:sz w:val="20"/>
          <w:szCs w:val="20"/>
        </w:rPr>
        <w:t>July 28</w:t>
      </w:r>
      <w:r w:rsidR="00CF555A" w:rsidRPr="38DF72B4">
        <w:rPr>
          <w:rFonts w:ascii="Arial" w:hAnsi="Arial" w:cs="Arial"/>
          <w:b/>
          <w:bCs/>
          <w:sz w:val="20"/>
          <w:szCs w:val="20"/>
        </w:rPr>
        <w:t>, 2025</w:t>
      </w:r>
    </w:p>
    <w:p w14:paraId="11823F85" w14:textId="77777777" w:rsidR="00D52F4A" w:rsidRPr="00A32E97" w:rsidRDefault="00D52F4A" w:rsidP="00D52F4A">
      <w:pPr>
        <w:spacing w:line="240" w:lineRule="auto"/>
        <w:contextualSpacing/>
        <w:jc w:val="center"/>
        <w:rPr>
          <w:rFonts w:ascii="Arial" w:hAnsi="Arial" w:cs="Arial"/>
          <w:b/>
          <w:bCs/>
          <w:sz w:val="20"/>
          <w:szCs w:val="20"/>
        </w:rPr>
      </w:pPr>
    </w:p>
    <w:p w14:paraId="35445867" w14:textId="3FB29B6B" w:rsidR="004335B9" w:rsidRPr="00A32E97" w:rsidRDefault="00C77012" w:rsidP="002C6413">
      <w:pPr>
        <w:spacing w:line="240" w:lineRule="auto"/>
        <w:contextualSpacing/>
        <w:jc w:val="center"/>
        <w:rPr>
          <w:rFonts w:ascii="Arial" w:hAnsi="Arial" w:cs="Arial"/>
          <w:b/>
          <w:bCs/>
          <w:sz w:val="20"/>
          <w:szCs w:val="20"/>
        </w:rPr>
      </w:pPr>
      <w:r>
        <w:rPr>
          <w:rFonts w:ascii="Arial" w:hAnsi="Arial" w:cs="Arial"/>
          <w:b/>
          <w:bCs/>
          <w:sz w:val="20"/>
          <w:szCs w:val="20"/>
        </w:rPr>
        <w:t>Minutes</w:t>
      </w:r>
    </w:p>
    <w:p w14:paraId="12EBFFA8" w14:textId="77777777" w:rsidR="004335B9" w:rsidRPr="00A32E97" w:rsidRDefault="004335B9" w:rsidP="00DE4374">
      <w:pPr>
        <w:spacing w:after="0" w:line="240" w:lineRule="auto"/>
        <w:rPr>
          <w:rFonts w:ascii="Arial" w:hAnsi="Arial" w:cs="Arial"/>
          <w:b/>
          <w:sz w:val="20"/>
          <w:szCs w:val="20"/>
        </w:rPr>
      </w:pPr>
    </w:p>
    <w:p w14:paraId="185CCB1B" w14:textId="7ADE20D2" w:rsidR="00025848" w:rsidRPr="00A32E97" w:rsidRDefault="00025848" w:rsidP="2ABB3745">
      <w:pPr>
        <w:spacing w:after="0" w:line="240" w:lineRule="auto"/>
        <w:rPr>
          <w:rFonts w:ascii="Arial" w:hAnsi="Arial" w:cs="Arial"/>
          <w:b/>
          <w:bCs/>
          <w:sz w:val="20"/>
          <w:szCs w:val="20"/>
        </w:rPr>
      </w:pPr>
      <w:r w:rsidRPr="2ABB3745">
        <w:rPr>
          <w:rFonts w:ascii="Arial" w:hAnsi="Arial" w:cs="Arial"/>
          <w:b/>
          <w:bCs/>
          <w:sz w:val="20"/>
          <w:szCs w:val="20"/>
        </w:rPr>
        <w:t xml:space="preserve">Present: </w:t>
      </w:r>
      <w:r w:rsidR="1256A032" w:rsidRPr="2ABB3745">
        <w:rPr>
          <w:rFonts w:ascii="Arial" w:hAnsi="Arial" w:cs="Arial"/>
          <w:b/>
          <w:bCs/>
          <w:sz w:val="20"/>
          <w:szCs w:val="20"/>
        </w:rPr>
        <w:t>Alec Walters, Danielle Fisher, Gabrielle Fisher</w:t>
      </w:r>
      <w:r w:rsidR="7D507059" w:rsidRPr="2ABB3745">
        <w:rPr>
          <w:rFonts w:ascii="Arial" w:hAnsi="Arial" w:cs="Arial"/>
          <w:b/>
          <w:bCs/>
          <w:sz w:val="20"/>
          <w:szCs w:val="20"/>
        </w:rPr>
        <w:t>, Juliet Rameriez</w:t>
      </w:r>
    </w:p>
    <w:p w14:paraId="3AE89151" w14:textId="77777777" w:rsidR="00025848" w:rsidRPr="00A32E97" w:rsidRDefault="00025848" w:rsidP="00025848">
      <w:pPr>
        <w:spacing w:after="0" w:line="240" w:lineRule="auto"/>
        <w:rPr>
          <w:rFonts w:ascii="Arial" w:hAnsi="Arial" w:cs="Arial"/>
          <w:bCs/>
          <w:sz w:val="20"/>
          <w:szCs w:val="20"/>
          <w:lang w:val="en-US"/>
        </w:rPr>
      </w:pPr>
    </w:p>
    <w:p w14:paraId="1C287706" w14:textId="77777777" w:rsidR="00025848" w:rsidRPr="00A32E97" w:rsidRDefault="00025848" w:rsidP="00025848">
      <w:pPr>
        <w:spacing w:after="0" w:line="240" w:lineRule="auto"/>
        <w:rPr>
          <w:rFonts w:ascii="Arial" w:hAnsi="Arial" w:cs="Arial"/>
          <w:b/>
          <w:sz w:val="20"/>
          <w:szCs w:val="20"/>
          <w:lang w:val="en-US"/>
        </w:rPr>
      </w:pPr>
    </w:p>
    <w:p w14:paraId="576ADCD2" w14:textId="32A4D6FD" w:rsidR="00025848" w:rsidRPr="00A32E97" w:rsidRDefault="00025848" w:rsidP="2ABB3745">
      <w:pPr>
        <w:spacing w:after="0" w:line="240" w:lineRule="auto"/>
        <w:rPr>
          <w:rFonts w:ascii="Arial" w:hAnsi="Arial" w:cs="Arial"/>
          <w:b/>
          <w:bCs/>
          <w:sz w:val="20"/>
          <w:szCs w:val="20"/>
        </w:rPr>
      </w:pPr>
      <w:r w:rsidRPr="2ABB3745">
        <w:rPr>
          <w:rFonts w:ascii="Arial" w:hAnsi="Arial" w:cs="Arial"/>
          <w:b/>
          <w:bCs/>
          <w:sz w:val="20"/>
          <w:szCs w:val="20"/>
        </w:rPr>
        <w:t xml:space="preserve">Staff Members Present: </w:t>
      </w:r>
      <w:r w:rsidR="5D36F025" w:rsidRPr="2ABB3745">
        <w:rPr>
          <w:rFonts w:ascii="Arial" w:hAnsi="Arial" w:cs="Arial"/>
          <w:b/>
          <w:bCs/>
          <w:sz w:val="20"/>
          <w:szCs w:val="20"/>
        </w:rPr>
        <w:t>Alyshia Holden, April Conkright</w:t>
      </w:r>
    </w:p>
    <w:p w14:paraId="45289769" w14:textId="77777777" w:rsidR="00BD7A11" w:rsidRPr="00A32E97" w:rsidRDefault="00BD7A11" w:rsidP="00DE4374">
      <w:pPr>
        <w:spacing w:after="0" w:line="240" w:lineRule="auto"/>
        <w:rPr>
          <w:rFonts w:ascii="Arial" w:hAnsi="Arial" w:cs="Arial"/>
          <w:b/>
          <w:sz w:val="20"/>
          <w:szCs w:val="20"/>
        </w:rPr>
      </w:pPr>
    </w:p>
    <w:tbl>
      <w:tblPr>
        <w:tblStyle w:val="TableGrid"/>
        <w:tblW w:w="10909" w:type="dxa"/>
        <w:tblLook w:val="04A0" w:firstRow="1" w:lastRow="0" w:firstColumn="1" w:lastColumn="0" w:noHBand="0" w:noVBand="1"/>
      </w:tblPr>
      <w:tblGrid>
        <w:gridCol w:w="3055"/>
        <w:gridCol w:w="5040"/>
        <w:gridCol w:w="2814"/>
      </w:tblGrid>
      <w:tr w:rsidR="009F1E9E" w:rsidRPr="00A32E97" w14:paraId="57034A83" w14:textId="77777777" w:rsidTr="2ABB3745">
        <w:trPr>
          <w:trHeight w:val="282"/>
        </w:trPr>
        <w:tc>
          <w:tcPr>
            <w:tcW w:w="3055" w:type="dxa"/>
          </w:tcPr>
          <w:p w14:paraId="74BC176F" w14:textId="42E35912" w:rsidR="009F1E9E" w:rsidRPr="00A32E97" w:rsidRDefault="009F1E9E" w:rsidP="00835365">
            <w:pPr>
              <w:jc w:val="center"/>
              <w:rPr>
                <w:rFonts w:ascii="Arial" w:hAnsi="Arial" w:cs="Arial"/>
                <w:b/>
                <w:sz w:val="20"/>
                <w:szCs w:val="20"/>
              </w:rPr>
            </w:pPr>
            <w:r w:rsidRPr="00A32E97">
              <w:rPr>
                <w:rFonts w:ascii="Arial" w:hAnsi="Arial" w:cs="Arial"/>
                <w:b/>
                <w:sz w:val="20"/>
                <w:szCs w:val="20"/>
              </w:rPr>
              <w:t>Item</w:t>
            </w:r>
          </w:p>
        </w:tc>
        <w:tc>
          <w:tcPr>
            <w:tcW w:w="5040" w:type="dxa"/>
          </w:tcPr>
          <w:p w14:paraId="6EDBE685" w14:textId="2A3785E3" w:rsidR="009F1E9E" w:rsidRPr="00A32E97" w:rsidRDefault="004E7AC4" w:rsidP="00835365">
            <w:pPr>
              <w:jc w:val="center"/>
              <w:rPr>
                <w:rFonts w:ascii="Arial" w:hAnsi="Arial" w:cs="Arial"/>
                <w:b/>
                <w:sz w:val="20"/>
                <w:szCs w:val="20"/>
              </w:rPr>
            </w:pPr>
            <w:r w:rsidRPr="00A32E97">
              <w:rPr>
                <w:rFonts w:ascii="Arial" w:hAnsi="Arial" w:cs="Arial"/>
                <w:b/>
                <w:sz w:val="20"/>
                <w:szCs w:val="20"/>
              </w:rPr>
              <w:t>Discussion</w:t>
            </w:r>
          </w:p>
        </w:tc>
        <w:tc>
          <w:tcPr>
            <w:tcW w:w="2814" w:type="dxa"/>
          </w:tcPr>
          <w:p w14:paraId="05277D6C" w14:textId="510F817F" w:rsidR="009F1E9E" w:rsidRPr="00A32E97" w:rsidRDefault="009F1E9E" w:rsidP="00835365">
            <w:pPr>
              <w:jc w:val="center"/>
              <w:rPr>
                <w:rFonts w:ascii="Arial" w:hAnsi="Arial" w:cs="Arial"/>
                <w:b/>
                <w:sz w:val="20"/>
                <w:szCs w:val="20"/>
              </w:rPr>
            </w:pPr>
            <w:r w:rsidRPr="00A32E97">
              <w:rPr>
                <w:rFonts w:ascii="Arial" w:hAnsi="Arial" w:cs="Arial"/>
                <w:b/>
                <w:sz w:val="20"/>
                <w:szCs w:val="20"/>
              </w:rPr>
              <w:t>Action</w:t>
            </w:r>
          </w:p>
        </w:tc>
      </w:tr>
      <w:tr w:rsidR="009F1E9E" w:rsidRPr="00A32E97" w14:paraId="7C5285FE" w14:textId="77777777" w:rsidTr="2ABB3745">
        <w:trPr>
          <w:trHeight w:val="296"/>
        </w:trPr>
        <w:tc>
          <w:tcPr>
            <w:tcW w:w="3055" w:type="dxa"/>
          </w:tcPr>
          <w:p w14:paraId="3CB3BE86" w14:textId="5FF8EA40" w:rsidR="009F1E9E" w:rsidRPr="00A32E97" w:rsidRDefault="009F1E9E" w:rsidP="00DE4374">
            <w:pPr>
              <w:rPr>
                <w:rFonts w:ascii="Arial" w:hAnsi="Arial" w:cs="Arial"/>
                <w:b/>
                <w:sz w:val="20"/>
                <w:szCs w:val="20"/>
              </w:rPr>
            </w:pPr>
            <w:r w:rsidRPr="00A32E97">
              <w:rPr>
                <w:rFonts w:ascii="Arial" w:hAnsi="Arial" w:cs="Arial"/>
                <w:b/>
                <w:sz w:val="20"/>
                <w:szCs w:val="20"/>
              </w:rPr>
              <w:t>Call Meeting to Order</w:t>
            </w:r>
          </w:p>
        </w:tc>
        <w:tc>
          <w:tcPr>
            <w:tcW w:w="5040" w:type="dxa"/>
          </w:tcPr>
          <w:p w14:paraId="56A0E2E9" w14:textId="2F181EBF" w:rsidR="009F1E9E" w:rsidRPr="00A32E97" w:rsidRDefault="009F1E9E" w:rsidP="00DE4374">
            <w:pPr>
              <w:rPr>
                <w:rFonts w:ascii="Arial" w:hAnsi="Arial" w:cs="Arial"/>
                <w:b/>
                <w:sz w:val="20"/>
                <w:szCs w:val="20"/>
              </w:rPr>
            </w:pPr>
          </w:p>
        </w:tc>
        <w:tc>
          <w:tcPr>
            <w:tcW w:w="2814" w:type="dxa"/>
          </w:tcPr>
          <w:p w14:paraId="752DE260" w14:textId="43DF9926" w:rsidR="009F1E9E" w:rsidRPr="00A32E97" w:rsidRDefault="0978D311" w:rsidP="2ABB3745">
            <w:pPr>
              <w:rPr>
                <w:rFonts w:ascii="Arial" w:hAnsi="Arial" w:cs="Arial"/>
                <w:b/>
                <w:bCs/>
                <w:sz w:val="20"/>
                <w:szCs w:val="20"/>
              </w:rPr>
            </w:pPr>
            <w:r w:rsidRPr="2ABB3745">
              <w:rPr>
                <w:rFonts w:ascii="Arial" w:hAnsi="Arial" w:cs="Arial"/>
                <w:b/>
                <w:bCs/>
                <w:sz w:val="20"/>
                <w:szCs w:val="20"/>
              </w:rPr>
              <w:t>8:59</w:t>
            </w:r>
            <w:r w:rsidR="00C77012">
              <w:rPr>
                <w:rFonts w:ascii="Arial" w:hAnsi="Arial" w:cs="Arial"/>
                <w:b/>
                <w:bCs/>
                <w:sz w:val="20"/>
                <w:szCs w:val="20"/>
              </w:rPr>
              <w:t>am</w:t>
            </w:r>
          </w:p>
        </w:tc>
      </w:tr>
      <w:tr w:rsidR="00B8296F" w:rsidRPr="00A32E97" w14:paraId="403AAA73" w14:textId="77777777" w:rsidTr="2ABB3745">
        <w:trPr>
          <w:trHeight w:val="282"/>
        </w:trPr>
        <w:tc>
          <w:tcPr>
            <w:tcW w:w="10909" w:type="dxa"/>
            <w:gridSpan w:val="3"/>
          </w:tcPr>
          <w:p w14:paraId="528D1007" w14:textId="4F50680B" w:rsidR="001C29B0" w:rsidRPr="00A32E97" w:rsidRDefault="00B8296F" w:rsidP="00DE4374">
            <w:pPr>
              <w:rPr>
                <w:rFonts w:ascii="Arial" w:hAnsi="Arial" w:cs="Arial"/>
                <w:bCs/>
                <w:sz w:val="20"/>
                <w:szCs w:val="20"/>
              </w:rPr>
            </w:pPr>
            <w:r w:rsidRPr="00A32E97">
              <w:rPr>
                <w:rFonts w:ascii="Arial" w:hAnsi="Arial" w:cs="Arial"/>
                <w:b/>
                <w:sz w:val="20"/>
                <w:szCs w:val="20"/>
              </w:rPr>
              <w:t>Land Acknowledgement</w:t>
            </w:r>
            <w:r w:rsidR="00BA2693" w:rsidRPr="00A32E97">
              <w:rPr>
                <w:rFonts w:ascii="Arial" w:hAnsi="Arial" w:cs="Arial"/>
                <w:b/>
                <w:sz w:val="20"/>
                <w:szCs w:val="20"/>
              </w:rPr>
              <w:t>-</w:t>
            </w:r>
            <w:r w:rsidR="00BA2693" w:rsidRPr="00A32E97">
              <w:rPr>
                <w:rFonts w:ascii="Arial" w:hAnsi="Arial" w:cs="Arial"/>
                <w:sz w:val="20"/>
                <w:szCs w:val="20"/>
              </w:rPr>
              <w:t xml:space="preserve"> </w:t>
            </w:r>
            <w:r w:rsidR="00010207" w:rsidRPr="00A32E97">
              <w:rPr>
                <w:rFonts w:ascii="Arial" w:hAnsi="Arial" w:cs="Arial"/>
                <w:w w:val="105"/>
                <w:sz w:val="20"/>
                <w:szCs w:val="20"/>
              </w:rPr>
              <w:t>Assiniboine College and the Offices of the ACSA are privileged to provide learning opportunities on the lands of the Dakota Oyate, Nakoda Oyate, Ininiwak, Nehethowak, Nehiyawak, Anishininewuk, Denesuline, Anishinaabeg, and the National Homeland of the Red River Métis.”</w:t>
            </w:r>
          </w:p>
          <w:p w14:paraId="45D2BA1C" w14:textId="6B2C0338" w:rsidR="001C29B0" w:rsidRPr="00A32E97" w:rsidRDefault="001C29B0" w:rsidP="00DE4374">
            <w:pPr>
              <w:rPr>
                <w:rFonts w:ascii="Arial" w:hAnsi="Arial" w:cs="Arial"/>
                <w:b/>
                <w:sz w:val="20"/>
                <w:szCs w:val="20"/>
                <w:lang w:val="en-US"/>
              </w:rPr>
            </w:pPr>
          </w:p>
        </w:tc>
      </w:tr>
      <w:tr w:rsidR="000A0F15" w:rsidRPr="00A32E97" w14:paraId="59438954" w14:textId="77777777" w:rsidTr="2ABB3745">
        <w:trPr>
          <w:trHeight w:val="282"/>
        </w:trPr>
        <w:tc>
          <w:tcPr>
            <w:tcW w:w="3055" w:type="dxa"/>
          </w:tcPr>
          <w:p w14:paraId="519D7E62" w14:textId="0886FBA4" w:rsidR="000A0F15" w:rsidRPr="00A32E97" w:rsidRDefault="000A0F15" w:rsidP="000A0F15">
            <w:pPr>
              <w:rPr>
                <w:rFonts w:ascii="Arial" w:hAnsi="Arial" w:cs="Arial"/>
                <w:b/>
                <w:sz w:val="20"/>
                <w:szCs w:val="20"/>
              </w:rPr>
            </w:pPr>
            <w:r w:rsidRPr="00A32E97">
              <w:rPr>
                <w:rFonts w:ascii="Arial" w:hAnsi="Arial" w:cs="Arial"/>
                <w:b/>
                <w:sz w:val="20"/>
                <w:szCs w:val="20"/>
              </w:rPr>
              <w:t>Approval of Agenda</w:t>
            </w:r>
          </w:p>
        </w:tc>
        <w:tc>
          <w:tcPr>
            <w:tcW w:w="5040" w:type="dxa"/>
          </w:tcPr>
          <w:p w14:paraId="220648C6" w14:textId="4926DD47" w:rsidR="000A0F15" w:rsidRPr="00A32E97" w:rsidRDefault="000A0F15" w:rsidP="000A0F15">
            <w:pPr>
              <w:rPr>
                <w:rFonts w:ascii="Arial" w:hAnsi="Arial" w:cs="Arial"/>
                <w:b/>
                <w:sz w:val="20"/>
                <w:szCs w:val="20"/>
              </w:rPr>
            </w:pPr>
          </w:p>
        </w:tc>
        <w:tc>
          <w:tcPr>
            <w:tcW w:w="2814" w:type="dxa"/>
          </w:tcPr>
          <w:p w14:paraId="0B3F918C" w14:textId="77777777" w:rsidR="000A0F15" w:rsidRPr="00A32E97" w:rsidRDefault="000A0F15" w:rsidP="000A0F15">
            <w:pPr>
              <w:rPr>
                <w:rFonts w:ascii="Arial" w:hAnsi="Arial" w:cs="Arial"/>
                <w:sz w:val="20"/>
                <w:szCs w:val="20"/>
              </w:rPr>
            </w:pPr>
            <w:r w:rsidRPr="00A32E97">
              <w:rPr>
                <w:rFonts w:ascii="Arial" w:hAnsi="Arial" w:cs="Arial"/>
                <w:sz w:val="20"/>
                <w:szCs w:val="20"/>
              </w:rPr>
              <w:t xml:space="preserve">Be it resolved that the consent agenda be approved as presented. </w:t>
            </w:r>
          </w:p>
          <w:p w14:paraId="20BF57E4" w14:textId="19466284" w:rsidR="000A0F15" w:rsidRPr="00A32E97" w:rsidRDefault="000A0F15" w:rsidP="000A0F15">
            <w:pPr>
              <w:rPr>
                <w:rFonts w:ascii="Arial" w:hAnsi="Arial" w:cs="Arial"/>
                <w:sz w:val="20"/>
                <w:szCs w:val="20"/>
              </w:rPr>
            </w:pPr>
            <w:r w:rsidRPr="2ABB3745">
              <w:rPr>
                <w:rFonts w:ascii="Arial" w:hAnsi="Arial" w:cs="Arial"/>
                <w:sz w:val="20"/>
                <w:szCs w:val="20"/>
              </w:rPr>
              <w:t xml:space="preserve">Motioned by </w:t>
            </w:r>
            <w:r w:rsidR="36BE0ACF" w:rsidRPr="2ABB3745">
              <w:rPr>
                <w:rFonts w:ascii="Arial" w:hAnsi="Arial" w:cs="Arial"/>
                <w:sz w:val="20"/>
                <w:szCs w:val="20"/>
              </w:rPr>
              <w:t>D. Fisher</w:t>
            </w:r>
          </w:p>
          <w:p w14:paraId="679B89DC" w14:textId="1C072FC9" w:rsidR="000A0F15" w:rsidRPr="00A32E97" w:rsidRDefault="000A0F15" w:rsidP="000A0F15">
            <w:pPr>
              <w:rPr>
                <w:rFonts w:ascii="Arial" w:hAnsi="Arial" w:cs="Arial"/>
                <w:sz w:val="20"/>
                <w:szCs w:val="20"/>
              </w:rPr>
            </w:pPr>
            <w:r w:rsidRPr="2ABB3745">
              <w:rPr>
                <w:rFonts w:ascii="Arial" w:hAnsi="Arial" w:cs="Arial"/>
                <w:sz w:val="20"/>
                <w:szCs w:val="20"/>
              </w:rPr>
              <w:t xml:space="preserve">Seconded by </w:t>
            </w:r>
            <w:r w:rsidR="4C150E96" w:rsidRPr="2ABB3745">
              <w:rPr>
                <w:rFonts w:ascii="Arial" w:hAnsi="Arial" w:cs="Arial"/>
                <w:sz w:val="20"/>
                <w:szCs w:val="20"/>
              </w:rPr>
              <w:t>Rameriez</w:t>
            </w:r>
          </w:p>
          <w:p w14:paraId="5504BA6D" w14:textId="77777777" w:rsidR="000A0F15" w:rsidRPr="00A32E97" w:rsidRDefault="000A0F15" w:rsidP="000A0F15">
            <w:pPr>
              <w:rPr>
                <w:rFonts w:ascii="Arial" w:hAnsi="Arial" w:cs="Arial"/>
                <w:sz w:val="20"/>
                <w:szCs w:val="20"/>
              </w:rPr>
            </w:pPr>
            <w:r w:rsidRPr="00A32E97">
              <w:rPr>
                <w:rFonts w:ascii="Arial" w:hAnsi="Arial" w:cs="Arial"/>
                <w:sz w:val="20"/>
                <w:szCs w:val="20"/>
              </w:rPr>
              <w:t>Motion carried.</w:t>
            </w:r>
          </w:p>
          <w:p w14:paraId="66229F3B" w14:textId="04CFA3CE" w:rsidR="000A0F15" w:rsidRPr="00A32E97" w:rsidRDefault="000A0F15" w:rsidP="000A0F15">
            <w:pPr>
              <w:rPr>
                <w:rFonts w:ascii="Arial" w:hAnsi="Arial" w:cs="Arial"/>
                <w:sz w:val="20"/>
                <w:szCs w:val="20"/>
              </w:rPr>
            </w:pPr>
          </w:p>
        </w:tc>
      </w:tr>
      <w:tr w:rsidR="000A0F15" w:rsidRPr="00A32E97" w14:paraId="50057285" w14:textId="77777777" w:rsidTr="2ABB3745">
        <w:trPr>
          <w:trHeight w:val="296"/>
        </w:trPr>
        <w:tc>
          <w:tcPr>
            <w:tcW w:w="3055" w:type="dxa"/>
          </w:tcPr>
          <w:p w14:paraId="6226C11C" w14:textId="22EFC9FF" w:rsidR="000A0F15" w:rsidRPr="00A32E97" w:rsidRDefault="000A0F15" w:rsidP="000A0F15">
            <w:pPr>
              <w:rPr>
                <w:rFonts w:ascii="Arial" w:hAnsi="Arial" w:cs="Arial"/>
                <w:b/>
                <w:sz w:val="20"/>
                <w:szCs w:val="20"/>
              </w:rPr>
            </w:pPr>
            <w:r w:rsidRPr="00A32E97">
              <w:rPr>
                <w:rFonts w:ascii="Arial" w:hAnsi="Arial" w:cs="Arial"/>
                <w:b/>
                <w:sz w:val="20"/>
                <w:szCs w:val="20"/>
              </w:rPr>
              <w:t>Approval of Minutes</w:t>
            </w:r>
          </w:p>
        </w:tc>
        <w:tc>
          <w:tcPr>
            <w:tcW w:w="5040" w:type="dxa"/>
          </w:tcPr>
          <w:p w14:paraId="03CB39F3" w14:textId="7303DB4F" w:rsidR="000A0F15" w:rsidRPr="00A32E97" w:rsidRDefault="000A0F15" w:rsidP="000A0F15">
            <w:pPr>
              <w:rPr>
                <w:rFonts w:ascii="Arial" w:hAnsi="Arial" w:cs="Arial"/>
                <w:b/>
                <w:sz w:val="20"/>
                <w:szCs w:val="20"/>
              </w:rPr>
            </w:pPr>
          </w:p>
        </w:tc>
        <w:tc>
          <w:tcPr>
            <w:tcW w:w="2814" w:type="dxa"/>
          </w:tcPr>
          <w:p w14:paraId="4F26C6EF" w14:textId="3565F0A9" w:rsidR="000A0F15" w:rsidRPr="00A32E97" w:rsidRDefault="000A0F15" w:rsidP="000A0F15">
            <w:pPr>
              <w:rPr>
                <w:rFonts w:ascii="Arial" w:hAnsi="Arial" w:cs="Arial"/>
                <w:sz w:val="20"/>
                <w:szCs w:val="20"/>
              </w:rPr>
            </w:pPr>
            <w:r w:rsidRPr="2ABB3745">
              <w:rPr>
                <w:rFonts w:ascii="Arial" w:hAnsi="Arial" w:cs="Arial"/>
                <w:sz w:val="20"/>
                <w:szCs w:val="20"/>
              </w:rPr>
              <w:t xml:space="preserve">Be it resolved that the minutes from the </w:t>
            </w:r>
            <w:r w:rsidR="78ECAB89" w:rsidRPr="2ABB3745">
              <w:rPr>
                <w:rFonts w:ascii="Arial" w:hAnsi="Arial" w:cs="Arial"/>
                <w:sz w:val="20"/>
                <w:szCs w:val="20"/>
              </w:rPr>
              <w:t>July 14</w:t>
            </w:r>
            <w:r w:rsidR="78ECAB89" w:rsidRPr="2ABB3745">
              <w:rPr>
                <w:rFonts w:ascii="Arial" w:hAnsi="Arial" w:cs="Arial"/>
                <w:sz w:val="20"/>
                <w:szCs w:val="20"/>
                <w:vertAlign w:val="superscript"/>
              </w:rPr>
              <w:t>th</w:t>
            </w:r>
            <w:r w:rsidR="78ECAB89" w:rsidRPr="2ABB3745">
              <w:rPr>
                <w:rFonts w:ascii="Arial" w:hAnsi="Arial" w:cs="Arial"/>
                <w:sz w:val="20"/>
                <w:szCs w:val="20"/>
              </w:rPr>
              <w:t>, 2025.</w:t>
            </w:r>
            <w:r w:rsidR="438C7090" w:rsidRPr="2ABB3745">
              <w:rPr>
                <w:rFonts w:ascii="Arial" w:hAnsi="Arial" w:cs="Arial"/>
                <w:sz w:val="20"/>
                <w:szCs w:val="20"/>
              </w:rPr>
              <w:t xml:space="preserve"> </w:t>
            </w:r>
            <w:r w:rsidRPr="2ABB3745">
              <w:rPr>
                <w:rFonts w:ascii="Arial" w:hAnsi="Arial" w:cs="Arial"/>
                <w:sz w:val="20"/>
                <w:szCs w:val="20"/>
              </w:rPr>
              <w:t xml:space="preserve">SAC meeting be approved as presented. </w:t>
            </w:r>
          </w:p>
          <w:p w14:paraId="1DAAA5EE" w14:textId="51DEF59E" w:rsidR="000A0F15" w:rsidRPr="00A32E97" w:rsidRDefault="000A0F15" w:rsidP="000A0F15">
            <w:pPr>
              <w:rPr>
                <w:rFonts w:ascii="Arial" w:hAnsi="Arial" w:cs="Arial"/>
                <w:sz w:val="20"/>
                <w:szCs w:val="20"/>
              </w:rPr>
            </w:pPr>
            <w:r w:rsidRPr="2ABB3745">
              <w:rPr>
                <w:rFonts w:ascii="Arial" w:hAnsi="Arial" w:cs="Arial"/>
                <w:sz w:val="20"/>
                <w:szCs w:val="20"/>
              </w:rPr>
              <w:t>Motioned by</w:t>
            </w:r>
            <w:r w:rsidR="0EE67122" w:rsidRPr="2ABB3745">
              <w:rPr>
                <w:rFonts w:ascii="Arial" w:hAnsi="Arial" w:cs="Arial"/>
                <w:sz w:val="20"/>
                <w:szCs w:val="20"/>
              </w:rPr>
              <w:t xml:space="preserve"> G. Fisher</w:t>
            </w:r>
          </w:p>
          <w:p w14:paraId="36AC4C8A" w14:textId="563AEE47" w:rsidR="000A0F15" w:rsidRPr="00A32E97" w:rsidRDefault="000A0F15" w:rsidP="000A0F15">
            <w:pPr>
              <w:rPr>
                <w:rFonts w:ascii="Arial" w:hAnsi="Arial" w:cs="Arial"/>
                <w:sz w:val="20"/>
                <w:szCs w:val="20"/>
              </w:rPr>
            </w:pPr>
            <w:r w:rsidRPr="2ABB3745">
              <w:rPr>
                <w:rFonts w:ascii="Arial" w:hAnsi="Arial" w:cs="Arial"/>
                <w:sz w:val="20"/>
                <w:szCs w:val="20"/>
              </w:rPr>
              <w:t xml:space="preserve">Seconded by </w:t>
            </w:r>
            <w:r w:rsidR="0A37CD2F" w:rsidRPr="2ABB3745">
              <w:rPr>
                <w:rFonts w:ascii="Arial" w:hAnsi="Arial" w:cs="Arial"/>
                <w:sz w:val="20"/>
                <w:szCs w:val="20"/>
              </w:rPr>
              <w:t>Rameriez</w:t>
            </w:r>
          </w:p>
          <w:p w14:paraId="0B012300" w14:textId="77777777" w:rsidR="000A0F15" w:rsidRPr="00A32E97" w:rsidRDefault="000A0F15" w:rsidP="000A0F15">
            <w:pPr>
              <w:rPr>
                <w:rFonts w:ascii="Arial" w:hAnsi="Arial" w:cs="Arial"/>
                <w:sz w:val="20"/>
                <w:szCs w:val="20"/>
              </w:rPr>
            </w:pPr>
            <w:r w:rsidRPr="00A32E97">
              <w:rPr>
                <w:rFonts w:ascii="Arial" w:hAnsi="Arial" w:cs="Arial"/>
                <w:sz w:val="20"/>
                <w:szCs w:val="20"/>
              </w:rPr>
              <w:t>Motion carried.</w:t>
            </w:r>
          </w:p>
          <w:p w14:paraId="267ACC89" w14:textId="57D07DC6" w:rsidR="000A0F15" w:rsidRPr="00A32E97" w:rsidRDefault="000A0F15" w:rsidP="000A0F15">
            <w:pPr>
              <w:rPr>
                <w:rFonts w:ascii="Arial" w:hAnsi="Arial" w:cs="Arial"/>
                <w:sz w:val="20"/>
                <w:szCs w:val="20"/>
              </w:rPr>
            </w:pPr>
          </w:p>
        </w:tc>
      </w:tr>
      <w:tr w:rsidR="000A0F15" w:rsidRPr="00A32E97" w14:paraId="5B489007" w14:textId="77777777" w:rsidTr="2ABB3745">
        <w:trPr>
          <w:trHeight w:val="296"/>
        </w:trPr>
        <w:tc>
          <w:tcPr>
            <w:tcW w:w="10909" w:type="dxa"/>
            <w:gridSpan w:val="3"/>
          </w:tcPr>
          <w:p w14:paraId="52FD523B" w14:textId="29CFE980" w:rsidR="000A0F15" w:rsidRPr="00A32E97" w:rsidRDefault="000A0F15" w:rsidP="000A0F15">
            <w:pPr>
              <w:jc w:val="center"/>
              <w:rPr>
                <w:rFonts w:ascii="Arial" w:hAnsi="Arial" w:cs="Arial"/>
                <w:b/>
                <w:sz w:val="20"/>
                <w:szCs w:val="20"/>
              </w:rPr>
            </w:pPr>
            <w:r w:rsidRPr="00A32E97">
              <w:rPr>
                <w:rFonts w:ascii="Arial" w:hAnsi="Arial" w:cs="Arial"/>
                <w:b/>
                <w:sz w:val="20"/>
                <w:szCs w:val="20"/>
              </w:rPr>
              <w:t>Reports</w:t>
            </w:r>
          </w:p>
        </w:tc>
      </w:tr>
      <w:tr w:rsidR="000A0F15" w:rsidRPr="00A32E97" w14:paraId="2B29D4F2" w14:textId="77777777" w:rsidTr="2ABB3745">
        <w:trPr>
          <w:trHeight w:val="296"/>
        </w:trPr>
        <w:tc>
          <w:tcPr>
            <w:tcW w:w="3055" w:type="dxa"/>
          </w:tcPr>
          <w:p w14:paraId="143D36BC" w14:textId="0F5A00F1" w:rsidR="000A0F15" w:rsidRPr="00A32E97" w:rsidRDefault="000A0F15" w:rsidP="000A0F15">
            <w:pPr>
              <w:rPr>
                <w:rFonts w:ascii="Arial" w:hAnsi="Arial" w:cs="Arial"/>
                <w:b/>
                <w:sz w:val="20"/>
                <w:szCs w:val="20"/>
              </w:rPr>
            </w:pPr>
            <w:r w:rsidRPr="00A32E97">
              <w:rPr>
                <w:rFonts w:ascii="Arial" w:hAnsi="Arial" w:cs="Arial"/>
                <w:b/>
                <w:sz w:val="20"/>
                <w:szCs w:val="20"/>
              </w:rPr>
              <w:t xml:space="preserve">Executive Report- VP of Operations </w:t>
            </w:r>
          </w:p>
        </w:tc>
        <w:tc>
          <w:tcPr>
            <w:tcW w:w="5040" w:type="dxa"/>
          </w:tcPr>
          <w:p w14:paraId="0B697B4E" w14:textId="443318A7" w:rsidR="000A0F15" w:rsidRPr="00A32E97" w:rsidRDefault="2CB759D5" w:rsidP="2ABB3745">
            <w:pPr>
              <w:rPr>
                <w:rFonts w:ascii="Arial" w:hAnsi="Arial" w:cs="Arial"/>
                <w:sz w:val="20"/>
                <w:szCs w:val="20"/>
              </w:rPr>
            </w:pPr>
            <w:r w:rsidRPr="2ABB3745">
              <w:rPr>
                <w:rFonts w:ascii="Arial" w:hAnsi="Arial" w:cs="Arial"/>
                <w:sz w:val="20"/>
                <w:szCs w:val="20"/>
              </w:rPr>
              <w:t>Completed Red Cross Training</w:t>
            </w:r>
          </w:p>
        </w:tc>
        <w:tc>
          <w:tcPr>
            <w:tcW w:w="2814" w:type="dxa"/>
          </w:tcPr>
          <w:p w14:paraId="68AC0ADE" w14:textId="77777777" w:rsidR="000A0F15" w:rsidRPr="00A32E97" w:rsidRDefault="000A0F15" w:rsidP="000A0F15">
            <w:pPr>
              <w:rPr>
                <w:rFonts w:ascii="Arial" w:hAnsi="Arial" w:cs="Arial"/>
                <w:b/>
                <w:sz w:val="20"/>
                <w:szCs w:val="20"/>
              </w:rPr>
            </w:pPr>
          </w:p>
        </w:tc>
      </w:tr>
      <w:tr w:rsidR="000A0F15" w:rsidRPr="00A32E97" w14:paraId="2F04D303" w14:textId="77777777" w:rsidTr="2ABB3745">
        <w:trPr>
          <w:trHeight w:val="296"/>
        </w:trPr>
        <w:tc>
          <w:tcPr>
            <w:tcW w:w="3055" w:type="dxa"/>
          </w:tcPr>
          <w:p w14:paraId="75DC76A8" w14:textId="376BA7B6" w:rsidR="000A0F15" w:rsidRPr="00A32E97" w:rsidRDefault="000A0F15" w:rsidP="000A0F15">
            <w:pPr>
              <w:rPr>
                <w:rFonts w:ascii="Arial" w:hAnsi="Arial" w:cs="Arial"/>
                <w:b/>
                <w:sz w:val="20"/>
                <w:szCs w:val="20"/>
              </w:rPr>
            </w:pPr>
            <w:r w:rsidRPr="00A32E97">
              <w:rPr>
                <w:rFonts w:ascii="Arial" w:hAnsi="Arial" w:cs="Arial"/>
                <w:b/>
                <w:sz w:val="20"/>
                <w:szCs w:val="20"/>
              </w:rPr>
              <w:t xml:space="preserve">Executive Report- VP of Engagement </w:t>
            </w:r>
          </w:p>
        </w:tc>
        <w:tc>
          <w:tcPr>
            <w:tcW w:w="5040" w:type="dxa"/>
          </w:tcPr>
          <w:p w14:paraId="25C10863" w14:textId="344A826F" w:rsidR="000A0F15" w:rsidRPr="00A32E97" w:rsidRDefault="519E5867" w:rsidP="2ABB3745">
            <w:pPr>
              <w:rPr>
                <w:rFonts w:ascii="Arial" w:hAnsi="Arial" w:cs="Arial"/>
                <w:sz w:val="20"/>
                <w:szCs w:val="20"/>
              </w:rPr>
            </w:pPr>
            <w:r w:rsidRPr="2ABB3745">
              <w:rPr>
                <w:rFonts w:ascii="Arial" w:hAnsi="Arial" w:cs="Arial"/>
                <w:sz w:val="20"/>
                <w:szCs w:val="20"/>
              </w:rPr>
              <w:t>Completed Red Cross Training and Nightmare knockout Event Planning Form</w:t>
            </w:r>
          </w:p>
        </w:tc>
        <w:tc>
          <w:tcPr>
            <w:tcW w:w="2814" w:type="dxa"/>
          </w:tcPr>
          <w:p w14:paraId="796B9374" w14:textId="77777777" w:rsidR="000A0F15" w:rsidRPr="00A32E97" w:rsidRDefault="000A0F15" w:rsidP="000A0F15">
            <w:pPr>
              <w:rPr>
                <w:rFonts w:ascii="Arial" w:hAnsi="Arial" w:cs="Arial"/>
                <w:b/>
                <w:sz w:val="20"/>
                <w:szCs w:val="20"/>
              </w:rPr>
            </w:pPr>
          </w:p>
        </w:tc>
      </w:tr>
      <w:tr w:rsidR="000A0F15" w:rsidRPr="00A32E97" w14:paraId="6A2AF74B" w14:textId="77777777" w:rsidTr="2ABB3745">
        <w:trPr>
          <w:trHeight w:val="296"/>
        </w:trPr>
        <w:tc>
          <w:tcPr>
            <w:tcW w:w="3055" w:type="dxa"/>
          </w:tcPr>
          <w:p w14:paraId="0DFAEB6C" w14:textId="0EF55E71" w:rsidR="000A0F15" w:rsidRPr="00A32E97" w:rsidRDefault="000A0F15" w:rsidP="000A0F15">
            <w:pPr>
              <w:rPr>
                <w:rFonts w:ascii="Arial" w:hAnsi="Arial" w:cs="Arial"/>
                <w:b/>
                <w:sz w:val="20"/>
                <w:szCs w:val="20"/>
              </w:rPr>
            </w:pPr>
            <w:r w:rsidRPr="00A32E97">
              <w:rPr>
                <w:rFonts w:ascii="Arial" w:hAnsi="Arial" w:cs="Arial"/>
                <w:b/>
                <w:sz w:val="20"/>
                <w:szCs w:val="20"/>
              </w:rPr>
              <w:t xml:space="preserve">Executive Report- VP of Diversity and Inclusion </w:t>
            </w:r>
          </w:p>
        </w:tc>
        <w:tc>
          <w:tcPr>
            <w:tcW w:w="5040" w:type="dxa"/>
          </w:tcPr>
          <w:p w14:paraId="6FC7F9E6" w14:textId="77777777" w:rsidR="008E22DD" w:rsidRDefault="1F3BA1F4" w:rsidP="2ABB3745">
            <w:pPr>
              <w:rPr>
                <w:rFonts w:ascii="Arial" w:hAnsi="Arial" w:cs="Arial"/>
                <w:sz w:val="20"/>
                <w:szCs w:val="20"/>
              </w:rPr>
            </w:pPr>
            <w:r w:rsidRPr="2ABB3745">
              <w:rPr>
                <w:rFonts w:ascii="Arial" w:hAnsi="Arial" w:cs="Arial"/>
                <w:sz w:val="20"/>
                <w:szCs w:val="20"/>
              </w:rPr>
              <w:t xml:space="preserve">Completed Red Cross Training. </w:t>
            </w:r>
          </w:p>
          <w:p w14:paraId="6E263EB6" w14:textId="163E5177" w:rsidR="000A0F15" w:rsidRPr="00A32E97" w:rsidRDefault="1F3BA1F4" w:rsidP="2ABB3745">
            <w:pPr>
              <w:rPr>
                <w:rFonts w:ascii="Arial" w:hAnsi="Arial" w:cs="Arial"/>
                <w:sz w:val="20"/>
                <w:szCs w:val="20"/>
              </w:rPr>
            </w:pPr>
            <w:r w:rsidRPr="2ABB3745">
              <w:rPr>
                <w:rFonts w:ascii="Arial" w:hAnsi="Arial" w:cs="Arial"/>
                <w:sz w:val="20"/>
                <w:szCs w:val="20"/>
              </w:rPr>
              <w:t xml:space="preserve">Partnering with International Office for Food and </w:t>
            </w:r>
            <w:r w:rsidR="014A32FC" w:rsidRPr="2ABB3745">
              <w:rPr>
                <w:rFonts w:ascii="Arial" w:hAnsi="Arial" w:cs="Arial"/>
                <w:sz w:val="20"/>
                <w:szCs w:val="20"/>
              </w:rPr>
              <w:t>Fashion Event. Narrowed down which countries food</w:t>
            </w:r>
            <w:r w:rsidR="4316BFBD" w:rsidRPr="2ABB3745">
              <w:rPr>
                <w:rFonts w:ascii="Arial" w:hAnsi="Arial" w:cs="Arial"/>
                <w:sz w:val="20"/>
                <w:szCs w:val="20"/>
              </w:rPr>
              <w:t xml:space="preserve"> </w:t>
            </w:r>
            <w:r w:rsidR="309DC923" w:rsidRPr="2ABB3745">
              <w:rPr>
                <w:rFonts w:ascii="Arial" w:hAnsi="Arial" w:cs="Arial"/>
                <w:sz w:val="20"/>
                <w:szCs w:val="20"/>
              </w:rPr>
              <w:t>will be provided for. Budget will be available for next SAC Meeting.</w:t>
            </w:r>
            <w:r w:rsidR="27C3EBD4" w:rsidRPr="2ABB3745">
              <w:rPr>
                <w:rFonts w:ascii="Arial" w:hAnsi="Arial" w:cs="Arial"/>
                <w:sz w:val="20"/>
                <w:szCs w:val="20"/>
              </w:rPr>
              <w:t xml:space="preserve"> </w:t>
            </w:r>
          </w:p>
        </w:tc>
        <w:tc>
          <w:tcPr>
            <w:tcW w:w="2814" w:type="dxa"/>
          </w:tcPr>
          <w:p w14:paraId="4C40B9F6" w14:textId="77777777" w:rsidR="000A0F15" w:rsidRPr="00A32E97" w:rsidRDefault="000A0F15" w:rsidP="000A0F15">
            <w:pPr>
              <w:rPr>
                <w:rFonts w:ascii="Arial" w:hAnsi="Arial" w:cs="Arial"/>
                <w:b/>
                <w:sz w:val="20"/>
                <w:szCs w:val="20"/>
              </w:rPr>
            </w:pPr>
          </w:p>
        </w:tc>
      </w:tr>
      <w:tr w:rsidR="000A0F15" w:rsidRPr="00A32E97" w14:paraId="2BA5D9FF" w14:textId="77777777" w:rsidTr="2ABB3745">
        <w:trPr>
          <w:trHeight w:val="296"/>
        </w:trPr>
        <w:tc>
          <w:tcPr>
            <w:tcW w:w="3055" w:type="dxa"/>
          </w:tcPr>
          <w:p w14:paraId="6BDB27BA" w14:textId="14A8CF26" w:rsidR="000A0F15" w:rsidRPr="00A32E97" w:rsidRDefault="000A0F15" w:rsidP="000A0F15">
            <w:pPr>
              <w:rPr>
                <w:rFonts w:ascii="Arial" w:hAnsi="Arial" w:cs="Arial"/>
                <w:b/>
                <w:sz w:val="20"/>
                <w:szCs w:val="20"/>
              </w:rPr>
            </w:pPr>
            <w:r w:rsidRPr="00A32E97">
              <w:rPr>
                <w:rFonts w:ascii="Arial" w:hAnsi="Arial" w:cs="Arial"/>
                <w:b/>
                <w:sz w:val="20"/>
                <w:szCs w:val="20"/>
              </w:rPr>
              <w:t>Executive Director Report</w:t>
            </w:r>
          </w:p>
        </w:tc>
        <w:tc>
          <w:tcPr>
            <w:tcW w:w="5040" w:type="dxa"/>
          </w:tcPr>
          <w:p w14:paraId="5E1F0266" w14:textId="28D5D1D3" w:rsidR="000A0F15" w:rsidRPr="00A32E97" w:rsidRDefault="3E12F825" w:rsidP="2ABB3745">
            <w:pPr>
              <w:rPr>
                <w:rFonts w:ascii="Arial" w:hAnsi="Arial" w:cs="Arial"/>
                <w:sz w:val="20"/>
                <w:szCs w:val="20"/>
              </w:rPr>
            </w:pPr>
            <w:r w:rsidRPr="2ABB3745">
              <w:rPr>
                <w:rFonts w:ascii="Arial" w:hAnsi="Arial" w:cs="Arial"/>
                <w:sz w:val="20"/>
                <w:szCs w:val="20"/>
              </w:rPr>
              <w:t>Pizza Express will be sponsoring for Nightmare Knockout again.</w:t>
            </w:r>
          </w:p>
          <w:p w14:paraId="7C8083D7" w14:textId="33E5C87B" w:rsidR="000A0F15" w:rsidRPr="00A32E97" w:rsidRDefault="36D6555A" w:rsidP="2ABB3745">
            <w:pPr>
              <w:rPr>
                <w:rFonts w:ascii="Arial" w:hAnsi="Arial" w:cs="Arial"/>
                <w:sz w:val="20"/>
                <w:szCs w:val="20"/>
              </w:rPr>
            </w:pPr>
            <w:r w:rsidRPr="2ABB3745">
              <w:rPr>
                <w:rFonts w:ascii="Arial" w:hAnsi="Arial" w:cs="Arial"/>
                <w:sz w:val="20"/>
                <w:szCs w:val="20"/>
              </w:rPr>
              <w:t xml:space="preserve">Suggestion for pre-choosing meals for SAC meeting and </w:t>
            </w:r>
            <w:r w:rsidR="4CBF0A61" w:rsidRPr="2ABB3745">
              <w:rPr>
                <w:rFonts w:ascii="Arial" w:hAnsi="Arial" w:cs="Arial"/>
                <w:sz w:val="20"/>
                <w:szCs w:val="20"/>
              </w:rPr>
              <w:t xml:space="preserve">determining </w:t>
            </w:r>
            <w:r w:rsidRPr="2ABB3745">
              <w:rPr>
                <w:rFonts w:ascii="Arial" w:hAnsi="Arial" w:cs="Arial"/>
                <w:sz w:val="20"/>
                <w:szCs w:val="20"/>
              </w:rPr>
              <w:t xml:space="preserve">limits. </w:t>
            </w:r>
          </w:p>
          <w:p w14:paraId="06AFEC3D" w14:textId="02F1F283" w:rsidR="008E22DD" w:rsidRDefault="0963B705" w:rsidP="2ABB3745">
            <w:pPr>
              <w:rPr>
                <w:rFonts w:ascii="Arial" w:hAnsi="Arial" w:cs="Arial"/>
                <w:sz w:val="20"/>
                <w:szCs w:val="20"/>
              </w:rPr>
            </w:pPr>
            <w:r w:rsidRPr="2ABB3745">
              <w:rPr>
                <w:rFonts w:ascii="Arial" w:hAnsi="Arial" w:cs="Arial"/>
                <w:sz w:val="20"/>
                <w:szCs w:val="20"/>
              </w:rPr>
              <w:t>Finished Orientation Videos and Council</w:t>
            </w:r>
            <w:r w:rsidR="008E22DD">
              <w:rPr>
                <w:rFonts w:ascii="Arial" w:hAnsi="Arial" w:cs="Arial"/>
                <w:sz w:val="20"/>
                <w:szCs w:val="20"/>
              </w:rPr>
              <w:t xml:space="preserve"> Retreat</w:t>
            </w:r>
            <w:r w:rsidRPr="2ABB3745">
              <w:rPr>
                <w:rFonts w:ascii="Arial" w:hAnsi="Arial" w:cs="Arial"/>
                <w:sz w:val="20"/>
                <w:szCs w:val="20"/>
              </w:rPr>
              <w:t xml:space="preserve"> </w:t>
            </w:r>
            <w:r w:rsidR="008E22DD" w:rsidRPr="2ABB3745">
              <w:rPr>
                <w:rFonts w:ascii="Arial" w:hAnsi="Arial" w:cs="Arial"/>
                <w:sz w:val="20"/>
                <w:szCs w:val="20"/>
              </w:rPr>
              <w:t>PowerPoint.</w:t>
            </w:r>
          </w:p>
          <w:p w14:paraId="5190029B" w14:textId="579FDF08" w:rsidR="008E22DD" w:rsidRPr="00A32E97" w:rsidRDefault="008E22DD" w:rsidP="2ABB3745">
            <w:pPr>
              <w:rPr>
                <w:rFonts w:ascii="Arial" w:hAnsi="Arial" w:cs="Arial"/>
                <w:sz w:val="20"/>
                <w:szCs w:val="20"/>
              </w:rPr>
            </w:pPr>
            <w:r>
              <w:rPr>
                <w:rFonts w:ascii="Arial" w:hAnsi="Arial" w:cs="Arial"/>
                <w:sz w:val="20"/>
                <w:szCs w:val="20"/>
              </w:rPr>
              <w:t xml:space="preserve">Asked if all members had their schedules yet. They do, so suggested scheduling first semester of Executive Meetings. </w:t>
            </w:r>
          </w:p>
        </w:tc>
        <w:tc>
          <w:tcPr>
            <w:tcW w:w="2814" w:type="dxa"/>
          </w:tcPr>
          <w:p w14:paraId="1157D05B" w14:textId="63003172" w:rsidR="000A0F15" w:rsidRPr="00A32E97" w:rsidRDefault="3E12F825" w:rsidP="2ABB3745">
            <w:pPr>
              <w:rPr>
                <w:rFonts w:ascii="Arial" w:hAnsi="Arial" w:cs="Arial"/>
                <w:sz w:val="20"/>
                <w:szCs w:val="20"/>
              </w:rPr>
            </w:pPr>
            <w:r w:rsidRPr="2ABB3745">
              <w:rPr>
                <w:rFonts w:ascii="Arial" w:hAnsi="Arial" w:cs="Arial"/>
                <w:sz w:val="20"/>
                <w:szCs w:val="20"/>
              </w:rPr>
              <w:t xml:space="preserve">Schedule a </w:t>
            </w:r>
            <w:r w:rsidR="512F23BE" w:rsidRPr="2ABB3745">
              <w:rPr>
                <w:rFonts w:ascii="Arial" w:hAnsi="Arial" w:cs="Arial"/>
                <w:sz w:val="20"/>
                <w:szCs w:val="20"/>
              </w:rPr>
              <w:t>clubs</w:t>
            </w:r>
            <w:r w:rsidRPr="2ABB3745">
              <w:rPr>
                <w:rFonts w:ascii="Arial" w:hAnsi="Arial" w:cs="Arial"/>
                <w:sz w:val="20"/>
                <w:szCs w:val="20"/>
              </w:rPr>
              <w:t xml:space="preserve"> </w:t>
            </w:r>
            <w:r w:rsidR="2C5BD9D1" w:rsidRPr="2ABB3745">
              <w:rPr>
                <w:rFonts w:ascii="Arial" w:hAnsi="Arial" w:cs="Arial"/>
                <w:sz w:val="20"/>
                <w:szCs w:val="20"/>
              </w:rPr>
              <w:t>orientation</w:t>
            </w:r>
            <w:r w:rsidRPr="2ABB3745">
              <w:rPr>
                <w:rFonts w:ascii="Arial" w:hAnsi="Arial" w:cs="Arial"/>
                <w:sz w:val="20"/>
                <w:szCs w:val="20"/>
              </w:rPr>
              <w:t xml:space="preserve"> with </w:t>
            </w:r>
            <w:r w:rsidR="5C799246" w:rsidRPr="2ABB3745">
              <w:rPr>
                <w:rFonts w:ascii="Arial" w:hAnsi="Arial" w:cs="Arial"/>
                <w:sz w:val="20"/>
                <w:szCs w:val="20"/>
              </w:rPr>
              <w:t>executives</w:t>
            </w:r>
            <w:r w:rsidRPr="2ABB3745">
              <w:rPr>
                <w:rFonts w:ascii="Arial" w:hAnsi="Arial" w:cs="Arial"/>
                <w:sz w:val="20"/>
                <w:szCs w:val="20"/>
              </w:rPr>
              <w:t>.</w:t>
            </w:r>
          </w:p>
          <w:p w14:paraId="2964AE38" w14:textId="70D583CD" w:rsidR="000A0F15" w:rsidRPr="00A32E97" w:rsidRDefault="000A0F15" w:rsidP="2ABB3745">
            <w:pPr>
              <w:rPr>
                <w:rFonts w:ascii="Arial" w:hAnsi="Arial" w:cs="Arial"/>
                <w:sz w:val="20"/>
                <w:szCs w:val="20"/>
              </w:rPr>
            </w:pPr>
          </w:p>
          <w:p w14:paraId="0CF6B58E" w14:textId="0559CDD1" w:rsidR="000A0F15" w:rsidRPr="00A32E97" w:rsidRDefault="425BF182" w:rsidP="2ABB3745">
            <w:pPr>
              <w:rPr>
                <w:rFonts w:ascii="Arial" w:hAnsi="Arial" w:cs="Arial"/>
                <w:sz w:val="20"/>
                <w:szCs w:val="20"/>
              </w:rPr>
            </w:pPr>
            <w:r w:rsidRPr="2ABB3745">
              <w:rPr>
                <w:rFonts w:ascii="Arial" w:hAnsi="Arial" w:cs="Arial"/>
                <w:sz w:val="20"/>
                <w:szCs w:val="20"/>
              </w:rPr>
              <w:t xml:space="preserve">ED </w:t>
            </w:r>
            <w:r w:rsidR="344CE4D4" w:rsidRPr="2ABB3745">
              <w:rPr>
                <w:rFonts w:ascii="Arial" w:hAnsi="Arial" w:cs="Arial"/>
                <w:sz w:val="20"/>
                <w:szCs w:val="20"/>
              </w:rPr>
              <w:t xml:space="preserve">to make Itinerary </w:t>
            </w:r>
            <w:r w:rsidR="0D25F594" w:rsidRPr="2ABB3745">
              <w:rPr>
                <w:rFonts w:ascii="Arial" w:hAnsi="Arial" w:cs="Arial"/>
                <w:sz w:val="20"/>
                <w:szCs w:val="20"/>
              </w:rPr>
              <w:t>for Council Retreat</w:t>
            </w:r>
          </w:p>
          <w:p w14:paraId="06A0ED13" w14:textId="6B441336" w:rsidR="000A0F15" w:rsidRPr="00A32E97" w:rsidRDefault="000A0F15" w:rsidP="2ABB3745">
            <w:pPr>
              <w:rPr>
                <w:rFonts w:ascii="Arial" w:hAnsi="Arial" w:cs="Arial"/>
                <w:sz w:val="20"/>
                <w:szCs w:val="20"/>
              </w:rPr>
            </w:pPr>
          </w:p>
          <w:p w14:paraId="22192C3B" w14:textId="77777777" w:rsidR="000A0F15" w:rsidRDefault="3610A21F" w:rsidP="2ABB3745">
            <w:pPr>
              <w:rPr>
                <w:rFonts w:ascii="Arial" w:hAnsi="Arial" w:cs="Arial"/>
                <w:sz w:val="20"/>
                <w:szCs w:val="20"/>
              </w:rPr>
            </w:pPr>
            <w:r w:rsidRPr="2ABB3745">
              <w:rPr>
                <w:rFonts w:ascii="Arial" w:hAnsi="Arial" w:cs="Arial"/>
                <w:sz w:val="20"/>
                <w:szCs w:val="20"/>
              </w:rPr>
              <w:t>Look into Nov 6</w:t>
            </w:r>
            <w:r w:rsidRPr="2ABB3745">
              <w:rPr>
                <w:rFonts w:ascii="Arial" w:hAnsi="Arial" w:cs="Arial"/>
                <w:sz w:val="20"/>
                <w:szCs w:val="20"/>
                <w:vertAlign w:val="superscript"/>
              </w:rPr>
              <w:t>th</w:t>
            </w:r>
            <w:r w:rsidRPr="2ABB3745">
              <w:rPr>
                <w:rFonts w:ascii="Arial" w:hAnsi="Arial" w:cs="Arial"/>
                <w:sz w:val="20"/>
                <w:szCs w:val="20"/>
              </w:rPr>
              <w:t xml:space="preserve"> for Gym Availability</w:t>
            </w:r>
          </w:p>
          <w:p w14:paraId="58C070A3" w14:textId="77777777" w:rsidR="008E22DD" w:rsidRDefault="008E22DD" w:rsidP="2ABB3745">
            <w:pPr>
              <w:rPr>
                <w:rFonts w:ascii="Arial" w:hAnsi="Arial" w:cs="Arial"/>
                <w:sz w:val="20"/>
                <w:szCs w:val="20"/>
              </w:rPr>
            </w:pPr>
          </w:p>
          <w:p w14:paraId="69ADFA0C" w14:textId="77777777" w:rsidR="008E22DD" w:rsidRPr="00A32E97" w:rsidRDefault="008E22DD" w:rsidP="008E22DD">
            <w:pPr>
              <w:rPr>
                <w:rFonts w:ascii="Arial" w:hAnsi="Arial" w:cs="Arial"/>
                <w:sz w:val="20"/>
                <w:szCs w:val="20"/>
              </w:rPr>
            </w:pPr>
            <w:r w:rsidRPr="2ABB3745">
              <w:rPr>
                <w:rFonts w:ascii="Arial" w:hAnsi="Arial" w:cs="Arial"/>
                <w:sz w:val="20"/>
                <w:szCs w:val="20"/>
              </w:rPr>
              <w:t xml:space="preserve">President to schedule Executive Meetings and decide on food places for semester. </w:t>
            </w:r>
          </w:p>
          <w:p w14:paraId="1CC0CDDA" w14:textId="04E038FD" w:rsidR="008E22DD" w:rsidRPr="00A32E97" w:rsidRDefault="008E22DD" w:rsidP="2ABB3745">
            <w:pPr>
              <w:rPr>
                <w:rFonts w:ascii="Arial" w:hAnsi="Arial" w:cs="Arial"/>
                <w:sz w:val="20"/>
                <w:szCs w:val="20"/>
              </w:rPr>
            </w:pPr>
          </w:p>
        </w:tc>
      </w:tr>
      <w:tr w:rsidR="000A0F15" w:rsidRPr="00A32E97" w14:paraId="09DF8A2B" w14:textId="77777777" w:rsidTr="2ABB3745">
        <w:trPr>
          <w:trHeight w:val="349"/>
        </w:trPr>
        <w:tc>
          <w:tcPr>
            <w:tcW w:w="10909" w:type="dxa"/>
            <w:gridSpan w:val="3"/>
          </w:tcPr>
          <w:p w14:paraId="76DFFC50" w14:textId="770C17AD" w:rsidR="000A0F15" w:rsidRPr="00A32E97" w:rsidRDefault="000A0F15" w:rsidP="000A0F15">
            <w:pPr>
              <w:jc w:val="center"/>
              <w:rPr>
                <w:rFonts w:ascii="Arial" w:hAnsi="Arial" w:cs="Arial"/>
                <w:b/>
                <w:sz w:val="20"/>
                <w:szCs w:val="20"/>
              </w:rPr>
            </w:pPr>
            <w:r w:rsidRPr="00A32E97">
              <w:rPr>
                <w:rFonts w:ascii="Arial" w:hAnsi="Arial" w:cs="Arial"/>
                <w:b/>
                <w:sz w:val="20"/>
                <w:szCs w:val="20"/>
              </w:rPr>
              <w:t>Old Business Review</w:t>
            </w:r>
          </w:p>
        </w:tc>
      </w:tr>
      <w:tr w:rsidR="009E3607" w:rsidRPr="00A32E97" w14:paraId="4DBDF17C" w14:textId="77777777" w:rsidTr="2ABB3745">
        <w:trPr>
          <w:trHeight w:val="349"/>
        </w:trPr>
        <w:tc>
          <w:tcPr>
            <w:tcW w:w="3055" w:type="dxa"/>
          </w:tcPr>
          <w:p w14:paraId="1FCBB078" w14:textId="486CE123" w:rsidR="009E3607" w:rsidRPr="00A32E97" w:rsidRDefault="009E3607" w:rsidP="009E3607">
            <w:pPr>
              <w:rPr>
                <w:rFonts w:ascii="Arial" w:hAnsi="Arial" w:cs="Arial"/>
                <w:b/>
                <w:sz w:val="20"/>
                <w:szCs w:val="20"/>
              </w:rPr>
            </w:pPr>
            <w:r w:rsidRPr="00A32E97">
              <w:rPr>
                <w:rFonts w:ascii="Arial" w:hAnsi="Arial" w:cs="Arial"/>
                <w:b/>
                <w:sz w:val="20"/>
                <w:szCs w:val="20"/>
              </w:rPr>
              <w:t>ACSA App</w:t>
            </w:r>
          </w:p>
        </w:tc>
        <w:tc>
          <w:tcPr>
            <w:tcW w:w="5040" w:type="dxa"/>
          </w:tcPr>
          <w:p w14:paraId="2D92A44F" w14:textId="455CC218" w:rsidR="009E3607" w:rsidRPr="00A32E97" w:rsidRDefault="1F7B4D0C" w:rsidP="2ABB3745">
            <w:pPr>
              <w:rPr>
                <w:rFonts w:ascii="Arial" w:hAnsi="Arial" w:cs="Arial"/>
                <w:sz w:val="20"/>
                <w:szCs w:val="20"/>
              </w:rPr>
            </w:pPr>
            <w:r w:rsidRPr="2ABB3745">
              <w:rPr>
                <w:rFonts w:ascii="Arial" w:hAnsi="Arial" w:cs="Arial"/>
                <w:sz w:val="20"/>
                <w:szCs w:val="20"/>
              </w:rPr>
              <w:t>App name is ACSA Students, Logo is the App Face</w:t>
            </w:r>
          </w:p>
          <w:p w14:paraId="345087A1" w14:textId="179D2675" w:rsidR="009E3607" w:rsidRPr="00A32E97" w:rsidRDefault="009E3607" w:rsidP="2ABB3745">
            <w:pPr>
              <w:rPr>
                <w:rFonts w:ascii="Arial" w:hAnsi="Arial" w:cs="Arial"/>
                <w:sz w:val="20"/>
                <w:szCs w:val="20"/>
              </w:rPr>
            </w:pPr>
          </w:p>
          <w:p w14:paraId="643DAE81" w14:textId="2BE22695" w:rsidR="009E3607" w:rsidRPr="00A32E97" w:rsidRDefault="1F7B4D0C" w:rsidP="2ABB3745">
            <w:pPr>
              <w:rPr>
                <w:rFonts w:ascii="Arial" w:hAnsi="Arial" w:cs="Arial"/>
                <w:sz w:val="20"/>
                <w:szCs w:val="20"/>
              </w:rPr>
            </w:pPr>
            <w:r w:rsidRPr="2ABB3745">
              <w:rPr>
                <w:rFonts w:ascii="Arial" w:hAnsi="Arial" w:cs="Arial"/>
                <w:sz w:val="20"/>
                <w:szCs w:val="20"/>
              </w:rPr>
              <w:t>Meeting Scheduled for August 6</w:t>
            </w:r>
            <w:r w:rsidRPr="2ABB3745">
              <w:rPr>
                <w:rFonts w:ascii="Arial" w:hAnsi="Arial" w:cs="Arial"/>
                <w:sz w:val="20"/>
                <w:szCs w:val="20"/>
                <w:vertAlign w:val="superscript"/>
              </w:rPr>
              <w:t>th</w:t>
            </w:r>
            <w:r w:rsidRPr="2ABB3745">
              <w:rPr>
                <w:rFonts w:ascii="Arial" w:hAnsi="Arial" w:cs="Arial"/>
                <w:sz w:val="20"/>
                <w:szCs w:val="20"/>
              </w:rPr>
              <w:t xml:space="preserve">, should be able to start downloading soon. </w:t>
            </w:r>
          </w:p>
        </w:tc>
        <w:tc>
          <w:tcPr>
            <w:tcW w:w="2814" w:type="dxa"/>
          </w:tcPr>
          <w:p w14:paraId="2D5C6C92" w14:textId="3154BC9D" w:rsidR="009E3607" w:rsidRPr="00A32E97" w:rsidRDefault="009E3607" w:rsidP="2ABB3745">
            <w:pPr>
              <w:rPr>
                <w:rFonts w:ascii="Arial" w:hAnsi="Arial" w:cs="Arial"/>
                <w:sz w:val="20"/>
                <w:szCs w:val="20"/>
              </w:rPr>
            </w:pPr>
          </w:p>
        </w:tc>
      </w:tr>
      <w:tr w:rsidR="009E3607" w:rsidRPr="00A32E97" w14:paraId="25BFF335" w14:textId="77777777" w:rsidTr="2ABB3745">
        <w:trPr>
          <w:trHeight w:val="282"/>
        </w:trPr>
        <w:tc>
          <w:tcPr>
            <w:tcW w:w="10909" w:type="dxa"/>
            <w:gridSpan w:val="3"/>
          </w:tcPr>
          <w:p w14:paraId="1D6423D9" w14:textId="3493DFBE" w:rsidR="009E3607" w:rsidRPr="00A32E97" w:rsidRDefault="009E3607" w:rsidP="009E3607">
            <w:pPr>
              <w:jc w:val="center"/>
              <w:rPr>
                <w:rFonts w:ascii="Arial" w:hAnsi="Arial" w:cs="Arial"/>
                <w:b/>
                <w:sz w:val="20"/>
                <w:szCs w:val="20"/>
              </w:rPr>
            </w:pPr>
            <w:r w:rsidRPr="00A32E97">
              <w:rPr>
                <w:rFonts w:ascii="Arial" w:hAnsi="Arial" w:cs="Arial"/>
                <w:b/>
                <w:sz w:val="20"/>
                <w:szCs w:val="20"/>
              </w:rPr>
              <w:t>New Business</w:t>
            </w:r>
          </w:p>
        </w:tc>
      </w:tr>
      <w:tr w:rsidR="009E3607" w:rsidRPr="00A32E97" w14:paraId="62EC2079" w14:textId="77777777" w:rsidTr="2ABB3745">
        <w:trPr>
          <w:trHeight w:val="331"/>
        </w:trPr>
        <w:tc>
          <w:tcPr>
            <w:tcW w:w="3055" w:type="dxa"/>
          </w:tcPr>
          <w:p w14:paraId="283FC9DE" w14:textId="72BA962A" w:rsidR="009E3607" w:rsidRPr="00A32E97" w:rsidRDefault="007C62A6" w:rsidP="009E3607">
            <w:pPr>
              <w:rPr>
                <w:rFonts w:ascii="Arial" w:hAnsi="Arial" w:cs="Arial"/>
                <w:b/>
                <w:sz w:val="20"/>
                <w:szCs w:val="20"/>
              </w:rPr>
            </w:pPr>
            <w:r w:rsidRPr="007C62A6">
              <w:rPr>
                <w:rFonts w:ascii="Arial" w:hAnsi="Arial" w:cs="Arial"/>
                <w:b/>
                <w:sz w:val="20"/>
                <w:szCs w:val="20"/>
              </w:rPr>
              <w:t>Mitchell's Soup Co. Fundraiser</w:t>
            </w:r>
          </w:p>
        </w:tc>
        <w:tc>
          <w:tcPr>
            <w:tcW w:w="5040" w:type="dxa"/>
          </w:tcPr>
          <w:p w14:paraId="32300C90" w14:textId="0ACCCA59" w:rsidR="009E3607" w:rsidRPr="00A32E97" w:rsidRDefault="009E3607" w:rsidP="2ABB3745">
            <w:pPr>
              <w:rPr>
                <w:rFonts w:ascii="Arial" w:hAnsi="Arial" w:cs="Arial"/>
                <w:sz w:val="20"/>
                <w:szCs w:val="20"/>
              </w:rPr>
            </w:pPr>
            <w:r w:rsidRPr="2ABB3745">
              <w:rPr>
                <w:rFonts w:ascii="Arial" w:hAnsi="Arial" w:cs="Arial"/>
                <w:sz w:val="20"/>
                <w:szCs w:val="20"/>
              </w:rPr>
              <w:t xml:space="preserve"> </w:t>
            </w:r>
            <w:r w:rsidR="63C7C031" w:rsidRPr="2ABB3745">
              <w:rPr>
                <w:rFonts w:ascii="Arial" w:hAnsi="Arial" w:cs="Arial"/>
                <w:sz w:val="20"/>
                <w:szCs w:val="20"/>
              </w:rPr>
              <w:t>Looking at ways to raise money for Project Red</w:t>
            </w:r>
            <w:r w:rsidR="2B9A2DDF" w:rsidRPr="2ABB3745">
              <w:rPr>
                <w:rFonts w:ascii="Arial" w:hAnsi="Arial" w:cs="Arial"/>
                <w:sz w:val="20"/>
                <w:szCs w:val="20"/>
              </w:rPr>
              <w:t xml:space="preserve"> or other wellness initiatives.</w:t>
            </w:r>
            <w:r w:rsidR="63C7C031" w:rsidRPr="2ABB3745">
              <w:rPr>
                <w:rFonts w:ascii="Arial" w:hAnsi="Arial" w:cs="Arial"/>
                <w:sz w:val="20"/>
                <w:szCs w:val="20"/>
              </w:rPr>
              <w:t xml:space="preserve"> </w:t>
            </w:r>
            <w:r w:rsidR="0708D02F" w:rsidRPr="2ABB3745">
              <w:rPr>
                <w:rFonts w:ascii="Arial" w:hAnsi="Arial" w:cs="Arial"/>
                <w:sz w:val="20"/>
                <w:szCs w:val="20"/>
              </w:rPr>
              <w:t>Soup fundraiser and we receive 35% of sales. This will be running August 19</w:t>
            </w:r>
            <w:r w:rsidR="0708D02F" w:rsidRPr="2ABB3745">
              <w:rPr>
                <w:rFonts w:ascii="Arial" w:hAnsi="Arial" w:cs="Arial"/>
                <w:sz w:val="20"/>
                <w:szCs w:val="20"/>
                <w:vertAlign w:val="superscript"/>
              </w:rPr>
              <w:t>th</w:t>
            </w:r>
            <w:r w:rsidR="0708D02F" w:rsidRPr="2ABB3745">
              <w:rPr>
                <w:rFonts w:ascii="Arial" w:hAnsi="Arial" w:cs="Arial"/>
                <w:sz w:val="20"/>
                <w:szCs w:val="20"/>
              </w:rPr>
              <w:t>- September 5</w:t>
            </w:r>
            <w:r w:rsidR="0708D02F" w:rsidRPr="2ABB3745">
              <w:rPr>
                <w:rFonts w:ascii="Arial" w:hAnsi="Arial" w:cs="Arial"/>
                <w:sz w:val="20"/>
                <w:szCs w:val="20"/>
                <w:vertAlign w:val="superscript"/>
              </w:rPr>
              <w:t>th</w:t>
            </w:r>
            <w:r w:rsidR="0708D02F" w:rsidRPr="2ABB3745">
              <w:rPr>
                <w:rFonts w:ascii="Arial" w:hAnsi="Arial" w:cs="Arial"/>
                <w:sz w:val="20"/>
                <w:szCs w:val="20"/>
              </w:rPr>
              <w:t xml:space="preserve"> </w:t>
            </w:r>
          </w:p>
        </w:tc>
        <w:tc>
          <w:tcPr>
            <w:tcW w:w="2814" w:type="dxa"/>
          </w:tcPr>
          <w:p w14:paraId="785EABA7" w14:textId="77777777" w:rsidR="009E3607" w:rsidRPr="00A32E97" w:rsidRDefault="009E3607" w:rsidP="009E3607">
            <w:pPr>
              <w:rPr>
                <w:rFonts w:ascii="Arial" w:hAnsi="Arial" w:cs="Arial"/>
                <w:b/>
                <w:sz w:val="20"/>
                <w:szCs w:val="20"/>
              </w:rPr>
            </w:pPr>
          </w:p>
        </w:tc>
      </w:tr>
      <w:tr w:rsidR="4620BF90" w14:paraId="3EBFB26B" w14:textId="77777777" w:rsidTr="2ABB3745">
        <w:trPr>
          <w:trHeight w:val="331"/>
        </w:trPr>
        <w:tc>
          <w:tcPr>
            <w:tcW w:w="3055" w:type="dxa"/>
          </w:tcPr>
          <w:p w14:paraId="05845794" w14:textId="292A5089" w:rsidR="269CB75B" w:rsidRDefault="269CB75B" w:rsidP="4620BF90">
            <w:pPr>
              <w:rPr>
                <w:rFonts w:ascii="Arial" w:hAnsi="Arial" w:cs="Arial"/>
                <w:b/>
                <w:bCs/>
                <w:sz w:val="20"/>
                <w:szCs w:val="20"/>
              </w:rPr>
            </w:pPr>
            <w:r w:rsidRPr="4620BF90">
              <w:rPr>
                <w:rFonts w:ascii="Arial" w:hAnsi="Arial" w:cs="Arial"/>
                <w:b/>
                <w:bCs/>
                <w:sz w:val="20"/>
                <w:szCs w:val="20"/>
              </w:rPr>
              <w:t>Election Policy Updates</w:t>
            </w:r>
          </w:p>
        </w:tc>
        <w:tc>
          <w:tcPr>
            <w:tcW w:w="5040" w:type="dxa"/>
          </w:tcPr>
          <w:p w14:paraId="28CCDA9B" w14:textId="7EE9B24B" w:rsidR="4620BF90" w:rsidRDefault="2024B76B" w:rsidP="4620BF90">
            <w:pPr>
              <w:rPr>
                <w:rFonts w:ascii="Arial" w:hAnsi="Arial" w:cs="Arial"/>
                <w:sz w:val="20"/>
                <w:szCs w:val="20"/>
              </w:rPr>
            </w:pPr>
            <w:r w:rsidRPr="2ABB3745">
              <w:rPr>
                <w:rFonts w:ascii="Arial" w:hAnsi="Arial" w:cs="Arial"/>
                <w:sz w:val="20"/>
                <w:szCs w:val="20"/>
              </w:rPr>
              <w:t xml:space="preserve">Suggestion for adding current council members </w:t>
            </w:r>
            <w:r w:rsidR="1106A40A" w:rsidRPr="2ABB3745">
              <w:rPr>
                <w:rFonts w:ascii="Arial" w:hAnsi="Arial" w:cs="Arial"/>
                <w:sz w:val="20"/>
                <w:szCs w:val="20"/>
              </w:rPr>
              <w:t xml:space="preserve">are not to assist any </w:t>
            </w:r>
            <w:r w:rsidR="78DBD4E1" w:rsidRPr="2ABB3745">
              <w:rPr>
                <w:rFonts w:ascii="Arial" w:hAnsi="Arial" w:cs="Arial"/>
                <w:sz w:val="20"/>
                <w:szCs w:val="20"/>
              </w:rPr>
              <w:t xml:space="preserve">candidates- to be added in the Code </w:t>
            </w:r>
            <w:r w:rsidR="008E22DD" w:rsidRPr="2ABB3745">
              <w:rPr>
                <w:rFonts w:ascii="Arial" w:hAnsi="Arial" w:cs="Arial"/>
                <w:sz w:val="20"/>
                <w:szCs w:val="20"/>
              </w:rPr>
              <w:t>of</w:t>
            </w:r>
            <w:r w:rsidR="78DBD4E1" w:rsidRPr="2ABB3745">
              <w:rPr>
                <w:rFonts w:ascii="Arial" w:hAnsi="Arial" w:cs="Arial"/>
                <w:sz w:val="20"/>
                <w:szCs w:val="20"/>
              </w:rPr>
              <w:t xml:space="preserve"> Ethics</w:t>
            </w:r>
          </w:p>
        </w:tc>
        <w:tc>
          <w:tcPr>
            <w:tcW w:w="2814" w:type="dxa"/>
          </w:tcPr>
          <w:p w14:paraId="114D2F82" w14:textId="709F5CFC" w:rsidR="269CB75B" w:rsidRDefault="269CB75B" w:rsidP="4620BF90">
            <w:pPr>
              <w:shd w:val="clear" w:color="auto" w:fill="FFFFFF" w:themeFill="background1"/>
            </w:pPr>
            <w:r w:rsidRPr="2ABB3745">
              <w:rPr>
                <w:rFonts w:ascii="Aptos" w:eastAsia="Aptos" w:hAnsi="Aptos" w:cs="Aptos"/>
                <w:color w:val="000000" w:themeColor="text1"/>
              </w:rPr>
              <w:t>Be it resolved that the Elections Policy be approved as presented.</w:t>
            </w:r>
          </w:p>
          <w:p w14:paraId="0F9CF3DD" w14:textId="53197557" w:rsidR="5F6E2CA7" w:rsidRDefault="5F6E2CA7" w:rsidP="2ABB3745">
            <w:pPr>
              <w:shd w:val="clear" w:color="auto" w:fill="FFFFFF" w:themeFill="background1"/>
              <w:rPr>
                <w:rFonts w:ascii="Aptos" w:eastAsia="Aptos" w:hAnsi="Aptos" w:cs="Aptos"/>
                <w:color w:val="000000" w:themeColor="text1"/>
              </w:rPr>
            </w:pPr>
            <w:r w:rsidRPr="2ABB3745">
              <w:rPr>
                <w:rFonts w:ascii="Aptos" w:eastAsia="Aptos" w:hAnsi="Aptos" w:cs="Aptos"/>
                <w:color w:val="000000" w:themeColor="text1"/>
              </w:rPr>
              <w:t>Motioned by G. Fisher</w:t>
            </w:r>
          </w:p>
          <w:p w14:paraId="34C1BF3A" w14:textId="78377171" w:rsidR="5F6E2CA7" w:rsidRDefault="5F6E2CA7" w:rsidP="2ABB3745">
            <w:pPr>
              <w:shd w:val="clear" w:color="auto" w:fill="FFFFFF" w:themeFill="background1"/>
              <w:rPr>
                <w:rFonts w:ascii="Aptos" w:eastAsia="Aptos" w:hAnsi="Aptos" w:cs="Aptos"/>
                <w:color w:val="000000" w:themeColor="text1"/>
              </w:rPr>
            </w:pPr>
            <w:r w:rsidRPr="2ABB3745">
              <w:rPr>
                <w:rFonts w:ascii="Aptos" w:eastAsia="Aptos" w:hAnsi="Aptos" w:cs="Aptos"/>
                <w:color w:val="000000" w:themeColor="text1"/>
              </w:rPr>
              <w:t xml:space="preserve">Seconded by </w:t>
            </w:r>
            <w:r w:rsidR="4E981F1A" w:rsidRPr="2ABB3745">
              <w:rPr>
                <w:rFonts w:ascii="Aptos" w:eastAsia="Aptos" w:hAnsi="Aptos" w:cs="Aptos"/>
                <w:color w:val="000000" w:themeColor="text1"/>
              </w:rPr>
              <w:t>Rameriez</w:t>
            </w:r>
          </w:p>
          <w:p w14:paraId="65D6E755" w14:textId="37F9D83D" w:rsidR="4620BF90" w:rsidRDefault="5F6E2CA7" w:rsidP="2ABB3745">
            <w:pPr>
              <w:rPr>
                <w:rFonts w:ascii="Arial" w:hAnsi="Arial" w:cs="Arial"/>
                <w:sz w:val="20"/>
                <w:szCs w:val="20"/>
              </w:rPr>
            </w:pPr>
            <w:r w:rsidRPr="2ABB3745">
              <w:rPr>
                <w:rFonts w:ascii="Arial" w:hAnsi="Arial" w:cs="Arial"/>
                <w:sz w:val="20"/>
                <w:szCs w:val="20"/>
              </w:rPr>
              <w:t>Motion Carried.</w:t>
            </w:r>
          </w:p>
        </w:tc>
      </w:tr>
      <w:tr w:rsidR="4620BF90" w14:paraId="2D2A75BF" w14:textId="77777777" w:rsidTr="2ABB3745">
        <w:trPr>
          <w:trHeight w:val="331"/>
        </w:trPr>
        <w:tc>
          <w:tcPr>
            <w:tcW w:w="3055" w:type="dxa"/>
          </w:tcPr>
          <w:p w14:paraId="64CC71E3" w14:textId="18AF02A5" w:rsidR="269CB75B" w:rsidRDefault="269CB75B" w:rsidP="4620BF90">
            <w:pPr>
              <w:rPr>
                <w:rFonts w:ascii="Arial" w:hAnsi="Arial" w:cs="Arial"/>
                <w:b/>
                <w:bCs/>
                <w:sz w:val="20"/>
                <w:szCs w:val="20"/>
              </w:rPr>
            </w:pPr>
            <w:r w:rsidRPr="4620BF90">
              <w:rPr>
                <w:rFonts w:ascii="Arial" w:hAnsi="Arial" w:cs="Arial"/>
                <w:b/>
                <w:bCs/>
                <w:sz w:val="20"/>
                <w:szCs w:val="20"/>
              </w:rPr>
              <w:t>Financial Policy Updates</w:t>
            </w:r>
          </w:p>
        </w:tc>
        <w:tc>
          <w:tcPr>
            <w:tcW w:w="5040" w:type="dxa"/>
          </w:tcPr>
          <w:p w14:paraId="08FB3534" w14:textId="65EB4688" w:rsidR="4620BF90" w:rsidRDefault="4620BF90" w:rsidP="4620BF90">
            <w:pPr>
              <w:rPr>
                <w:rFonts w:ascii="Arial" w:hAnsi="Arial" w:cs="Arial"/>
                <w:sz w:val="20"/>
                <w:szCs w:val="20"/>
              </w:rPr>
            </w:pPr>
          </w:p>
        </w:tc>
        <w:tc>
          <w:tcPr>
            <w:tcW w:w="2814" w:type="dxa"/>
          </w:tcPr>
          <w:p w14:paraId="36026CD5" w14:textId="3830D2DD" w:rsidR="269CB75B" w:rsidRDefault="269CB75B">
            <w:r w:rsidRPr="2ABB3745">
              <w:rPr>
                <w:rFonts w:ascii="Aptos" w:eastAsia="Aptos" w:hAnsi="Aptos" w:cs="Aptos"/>
                <w:color w:val="000000" w:themeColor="text1"/>
              </w:rPr>
              <w:t>Be it resolved that the Financial Policy be approved as presented</w:t>
            </w:r>
          </w:p>
          <w:p w14:paraId="561D6496" w14:textId="75BE67F6" w:rsidR="269CB75B" w:rsidRDefault="34AA2FBF" w:rsidP="2ABB3745">
            <w:pPr>
              <w:rPr>
                <w:rFonts w:ascii="Aptos" w:eastAsia="Aptos" w:hAnsi="Aptos" w:cs="Aptos"/>
                <w:color w:val="000000" w:themeColor="text1"/>
              </w:rPr>
            </w:pPr>
            <w:r w:rsidRPr="2ABB3745">
              <w:rPr>
                <w:rFonts w:ascii="Aptos" w:eastAsia="Aptos" w:hAnsi="Aptos" w:cs="Aptos"/>
                <w:color w:val="000000" w:themeColor="text1"/>
              </w:rPr>
              <w:t>Motioned by</w:t>
            </w:r>
            <w:r w:rsidR="35F7D550" w:rsidRPr="2ABB3745">
              <w:rPr>
                <w:rFonts w:ascii="Aptos" w:eastAsia="Aptos" w:hAnsi="Aptos" w:cs="Aptos"/>
                <w:color w:val="000000" w:themeColor="text1"/>
              </w:rPr>
              <w:t xml:space="preserve"> G. Fisher</w:t>
            </w:r>
          </w:p>
          <w:p w14:paraId="4980C0EA" w14:textId="4BE9FE09" w:rsidR="269CB75B" w:rsidRDefault="34AA2FBF" w:rsidP="2ABB3745">
            <w:pPr>
              <w:rPr>
                <w:rFonts w:ascii="Aptos" w:eastAsia="Aptos" w:hAnsi="Aptos" w:cs="Aptos"/>
                <w:color w:val="000000" w:themeColor="text1"/>
              </w:rPr>
            </w:pPr>
            <w:r w:rsidRPr="2ABB3745">
              <w:rPr>
                <w:rFonts w:ascii="Aptos" w:eastAsia="Aptos" w:hAnsi="Aptos" w:cs="Aptos"/>
                <w:color w:val="000000" w:themeColor="text1"/>
              </w:rPr>
              <w:t xml:space="preserve">Seconded </w:t>
            </w:r>
            <w:r w:rsidR="7890CF28" w:rsidRPr="2ABB3745">
              <w:rPr>
                <w:rFonts w:ascii="Aptos" w:eastAsia="Aptos" w:hAnsi="Aptos" w:cs="Aptos"/>
                <w:color w:val="000000" w:themeColor="text1"/>
              </w:rPr>
              <w:t>by D. Fisher</w:t>
            </w:r>
            <w:r w:rsidRPr="2ABB3745">
              <w:rPr>
                <w:rFonts w:ascii="Aptos" w:eastAsia="Aptos" w:hAnsi="Aptos" w:cs="Aptos"/>
                <w:color w:val="000000" w:themeColor="text1"/>
              </w:rPr>
              <w:t xml:space="preserve"> </w:t>
            </w:r>
          </w:p>
          <w:p w14:paraId="38C3BD27" w14:textId="368F27BE" w:rsidR="269CB75B" w:rsidRDefault="34AA2FBF" w:rsidP="2ABB3745">
            <w:pPr>
              <w:rPr>
                <w:rFonts w:ascii="Aptos" w:eastAsia="Aptos" w:hAnsi="Aptos" w:cs="Aptos"/>
                <w:color w:val="000000" w:themeColor="text1"/>
              </w:rPr>
            </w:pPr>
            <w:r w:rsidRPr="2ABB3745">
              <w:rPr>
                <w:rFonts w:ascii="Aptos" w:eastAsia="Aptos" w:hAnsi="Aptos" w:cs="Aptos"/>
                <w:color w:val="000000" w:themeColor="text1"/>
              </w:rPr>
              <w:t>Motion Carried</w:t>
            </w:r>
          </w:p>
        </w:tc>
      </w:tr>
      <w:tr w:rsidR="009E3607" w:rsidRPr="00A32E97" w14:paraId="0F567C9D" w14:textId="77777777" w:rsidTr="2ABB3745">
        <w:trPr>
          <w:trHeight w:val="331"/>
        </w:trPr>
        <w:tc>
          <w:tcPr>
            <w:tcW w:w="8095" w:type="dxa"/>
            <w:gridSpan w:val="2"/>
          </w:tcPr>
          <w:p w14:paraId="09829BD2" w14:textId="0B358D4B" w:rsidR="009E3607" w:rsidRPr="00A32E97" w:rsidRDefault="009E3607" w:rsidP="009E3607">
            <w:pPr>
              <w:jc w:val="center"/>
              <w:rPr>
                <w:rFonts w:ascii="Arial" w:hAnsi="Arial" w:cs="Arial"/>
                <w:b/>
                <w:sz w:val="20"/>
                <w:szCs w:val="20"/>
              </w:rPr>
            </w:pPr>
            <w:r w:rsidRPr="00A32E97">
              <w:rPr>
                <w:rFonts w:ascii="Arial" w:hAnsi="Arial" w:cs="Arial"/>
                <w:b/>
                <w:sz w:val="20"/>
                <w:szCs w:val="20"/>
              </w:rPr>
              <w:t>Round Table</w:t>
            </w:r>
          </w:p>
        </w:tc>
        <w:tc>
          <w:tcPr>
            <w:tcW w:w="2814" w:type="dxa"/>
          </w:tcPr>
          <w:p w14:paraId="72A06BDA" w14:textId="77777777" w:rsidR="009E3607" w:rsidRPr="00A32E97" w:rsidRDefault="009E3607" w:rsidP="009E3607">
            <w:pPr>
              <w:rPr>
                <w:rFonts w:ascii="Arial" w:hAnsi="Arial" w:cs="Arial"/>
                <w:b/>
                <w:sz w:val="20"/>
                <w:szCs w:val="20"/>
              </w:rPr>
            </w:pPr>
          </w:p>
        </w:tc>
      </w:tr>
      <w:tr w:rsidR="009E3607" w:rsidRPr="00A32E97" w14:paraId="618F7813" w14:textId="77777777" w:rsidTr="2ABB3745">
        <w:trPr>
          <w:trHeight w:val="331"/>
        </w:trPr>
        <w:tc>
          <w:tcPr>
            <w:tcW w:w="8095" w:type="dxa"/>
            <w:gridSpan w:val="2"/>
          </w:tcPr>
          <w:p w14:paraId="20879943" w14:textId="074E5F0C" w:rsidR="009E3607" w:rsidRPr="00A32E97" w:rsidRDefault="08FEEB4D" w:rsidP="2ABB3745">
            <w:pPr>
              <w:rPr>
                <w:rFonts w:ascii="Arial" w:hAnsi="Arial" w:cs="Arial"/>
                <w:sz w:val="20"/>
                <w:szCs w:val="20"/>
              </w:rPr>
            </w:pPr>
            <w:r w:rsidRPr="2ABB3745">
              <w:rPr>
                <w:rFonts w:ascii="Arial" w:hAnsi="Arial" w:cs="Arial"/>
                <w:sz w:val="20"/>
                <w:szCs w:val="20"/>
              </w:rPr>
              <w:t>Buying lunch for Volunteers at Nightmare Knockout</w:t>
            </w:r>
            <w:r w:rsidR="008E22DD">
              <w:rPr>
                <w:rFonts w:ascii="Arial" w:hAnsi="Arial" w:cs="Arial"/>
                <w:sz w:val="20"/>
                <w:szCs w:val="20"/>
              </w:rPr>
              <w:t>.</w:t>
            </w:r>
          </w:p>
          <w:p w14:paraId="5E992BBC" w14:textId="0A2A5A3F" w:rsidR="009E3607" w:rsidRDefault="6B39970C" w:rsidP="2ABB3745">
            <w:pPr>
              <w:rPr>
                <w:rFonts w:ascii="Arial" w:hAnsi="Arial" w:cs="Arial"/>
                <w:sz w:val="20"/>
                <w:szCs w:val="20"/>
              </w:rPr>
            </w:pPr>
            <w:r w:rsidRPr="2ABB3745">
              <w:rPr>
                <w:rFonts w:ascii="Arial" w:hAnsi="Arial" w:cs="Arial"/>
                <w:sz w:val="20"/>
                <w:szCs w:val="20"/>
              </w:rPr>
              <w:t xml:space="preserve">Ask </w:t>
            </w:r>
            <w:r w:rsidR="66E6A344" w:rsidRPr="2ABB3745">
              <w:rPr>
                <w:rFonts w:ascii="Arial" w:hAnsi="Arial" w:cs="Arial"/>
                <w:sz w:val="20"/>
                <w:szCs w:val="20"/>
              </w:rPr>
              <w:t>Bookstore if they will be part of Prairie Perks</w:t>
            </w:r>
            <w:r w:rsidR="008E22DD">
              <w:rPr>
                <w:rFonts w:ascii="Arial" w:hAnsi="Arial" w:cs="Arial"/>
                <w:sz w:val="20"/>
                <w:szCs w:val="20"/>
              </w:rPr>
              <w:t>.</w:t>
            </w:r>
          </w:p>
          <w:p w14:paraId="1F7013A2" w14:textId="5B810E37" w:rsidR="008E22DD" w:rsidRPr="00A32E97" w:rsidRDefault="008E22DD" w:rsidP="2ABB3745">
            <w:pPr>
              <w:rPr>
                <w:rFonts w:ascii="Arial" w:hAnsi="Arial" w:cs="Arial"/>
                <w:sz w:val="20"/>
                <w:szCs w:val="20"/>
              </w:rPr>
            </w:pPr>
            <w:r>
              <w:rPr>
                <w:rFonts w:ascii="Arial" w:hAnsi="Arial" w:cs="Arial"/>
                <w:sz w:val="20"/>
                <w:szCs w:val="20"/>
              </w:rPr>
              <w:t xml:space="preserve">Open gym for first semester- D.Fisher, </w:t>
            </w:r>
            <w:r w:rsidR="00C1068E">
              <w:rPr>
                <w:rFonts w:ascii="Arial" w:hAnsi="Arial" w:cs="Arial"/>
                <w:sz w:val="20"/>
                <w:szCs w:val="20"/>
              </w:rPr>
              <w:t>G.Fisher</w:t>
            </w:r>
            <w:r w:rsidR="00894C50">
              <w:rPr>
                <w:rFonts w:ascii="Arial" w:hAnsi="Arial" w:cs="Arial"/>
                <w:sz w:val="20"/>
                <w:szCs w:val="20"/>
              </w:rPr>
              <w:t xml:space="preserve">. </w:t>
            </w:r>
            <w:r w:rsidR="00C77012">
              <w:rPr>
                <w:rFonts w:ascii="Arial" w:hAnsi="Arial" w:cs="Arial"/>
                <w:sz w:val="20"/>
                <w:szCs w:val="20"/>
              </w:rPr>
              <w:t xml:space="preserve">are on their scheduled break so they said they would host open gym twice a week. Starting mid September. </w:t>
            </w:r>
          </w:p>
          <w:p w14:paraId="1291BE05" w14:textId="72A4294F" w:rsidR="009E3607" w:rsidRPr="00A32E97" w:rsidRDefault="009E3607" w:rsidP="2ABB3745">
            <w:pPr>
              <w:rPr>
                <w:rFonts w:ascii="Arial" w:hAnsi="Arial" w:cs="Arial"/>
                <w:b/>
                <w:bCs/>
                <w:sz w:val="20"/>
                <w:szCs w:val="20"/>
              </w:rPr>
            </w:pPr>
          </w:p>
        </w:tc>
        <w:tc>
          <w:tcPr>
            <w:tcW w:w="2814" w:type="dxa"/>
          </w:tcPr>
          <w:p w14:paraId="277D41D8" w14:textId="0A620A4D" w:rsidR="009E3607" w:rsidRDefault="08FEEB4D" w:rsidP="2ABB3745">
            <w:pPr>
              <w:rPr>
                <w:rFonts w:ascii="Arial" w:hAnsi="Arial" w:cs="Arial"/>
                <w:sz w:val="20"/>
                <w:szCs w:val="20"/>
              </w:rPr>
            </w:pPr>
            <w:r w:rsidRPr="2ABB3745">
              <w:rPr>
                <w:rFonts w:ascii="Arial" w:hAnsi="Arial" w:cs="Arial"/>
                <w:sz w:val="20"/>
                <w:szCs w:val="20"/>
              </w:rPr>
              <w:t xml:space="preserve">Program Coordinator to ask Dominos if they will provide lunch </w:t>
            </w:r>
            <w:r w:rsidR="7C401FB8" w:rsidRPr="2ABB3745">
              <w:rPr>
                <w:rFonts w:ascii="Arial" w:hAnsi="Arial" w:cs="Arial"/>
                <w:sz w:val="20"/>
                <w:szCs w:val="20"/>
              </w:rPr>
              <w:t>again</w:t>
            </w:r>
            <w:r w:rsidR="558CEE8F" w:rsidRPr="2ABB3745">
              <w:rPr>
                <w:rFonts w:ascii="Arial" w:hAnsi="Arial" w:cs="Arial"/>
                <w:sz w:val="20"/>
                <w:szCs w:val="20"/>
              </w:rPr>
              <w:t xml:space="preserve"> for Nightmare Knockout. </w:t>
            </w:r>
          </w:p>
          <w:p w14:paraId="12A59E82" w14:textId="77777777" w:rsidR="008E22DD" w:rsidRPr="00A32E97" w:rsidRDefault="008E22DD" w:rsidP="2ABB3745">
            <w:pPr>
              <w:rPr>
                <w:rFonts w:ascii="Arial" w:hAnsi="Arial" w:cs="Arial"/>
                <w:sz w:val="20"/>
                <w:szCs w:val="20"/>
              </w:rPr>
            </w:pPr>
          </w:p>
          <w:p w14:paraId="7C3392B1" w14:textId="2440B1FD" w:rsidR="009E3607" w:rsidRPr="00A32E97" w:rsidRDefault="558CEE8F" w:rsidP="009E3607">
            <w:pPr>
              <w:rPr>
                <w:rFonts w:ascii="Arial" w:hAnsi="Arial" w:cs="Arial"/>
                <w:sz w:val="20"/>
                <w:szCs w:val="20"/>
              </w:rPr>
            </w:pPr>
            <w:r w:rsidRPr="2ABB3745">
              <w:rPr>
                <w:rFonts w:ascii="Arial" w:hAnsi="Arial" w:cs="Arial"/>
                <w:sz w:val="20"/>
                <w:szCs w:val="20"/>
              </w:rPr>
              <w:t xml:space="preserve">ED to book </w:t>
            </w:r>
            <w:r w:rsidR="78CD4183" w:rsidRPr="2ABB3745">
              <w:rPr>
                <w:rFonts w:ascii="Arial" w:hAnsi="Arial" w:cs="Arial"/>
                <w:sz w:val="20"/>
                <w:szCs w:val="20"/>
              </w:rPr>
              <w:t xml:space="preserve">Tuesdays and Thursdays </w:t>
            </w:r>
            <w:r w:rsidR="00C77012">
              <w:rPr>
                <w:rFonts w:ascii="Arial" w:hAnsi="Arial" w:cs="Arial"/>
                <w:sz w:val="20"/>
                <w:szCs w:val="20"/>
              </w:rPr>
              <w:t xml:space="preserve">for open gym. </w:t>
            </w:r>
          </w:p>
        </w:tc>
      </w:tr>
      <w:tr w:rsidR="009E3607" w:rsidRPr="00A32E97" w14:paraId="76ED6235" w14:textId="77777777" w:rsidTr="2ABB3745">
        <w:trPr>
          <w:trHeight w:val="331"/>
        </w:trPr>
        <w:tc>
          <w:tcPr>
            <w:tcW w:w="3055" w:type="dxa"/>
          </w:tcPr>
          <w:p w14:paraId="04C73CEE" w14:textId="6D9DA2E1" w:rsidR="009E3607" w:rsidRPr="00A32E97" w:rsidRDefault="009E3607" w:rsidP="009E3607">
            <w:pPr>
              <w:rPr>
                <w:rFonts w:ascii="Arial" w:hAnsi="Arial" w:cs="Arial"/>
                <w:b/>
                <w:sz w:val="20"/>
                <w:szCs w:val="20"/>
              </w:rPr>
            </w:pPr>
            <w:r w:rsidRPr="00A32E97">
              <w:rPr>
                <w:rFonts w:ascii="Arial" w:hAnsi="Arial" w:cs="Arial"/>
                <w:b/>
                <w:sz w:val="20"/>
                <w:szCs w:val="20"/>
              </w:rPr>
              <w:t xml:space="preserve">Close Meeting </w:t>
            </w:r>
          </w:p>
        </w:tc>
        <w:tc>
          <w:tcPr>
            <w:tcW w:w="5040" w:type="dxa"/>
          </w:tcPr>
          <w:p w14:paraId="6A791C4C" w14:textId="77777777" w:rsidR="009E3607" w:rsidRPr="00A32E97" w:rsidRDefault="009E3607" w:rsidP="009E3607">
            <w:pPr>
              <w:rPr>
                <w:rFonts w:ascii="Arial" w:hAnsi="Arial" w:cs="Arial"/>
                <w:b/>
                <w:sz w:val="20"/>
                <w:szCs w:val="20"/>
              </w:rPr>
            </w:pPr>
          </w:p>
        </w:tc>
        <w:tc>
          <w:tcPr>
            <w:tcW w:w="2814" w:type="dxa"/>
          </w:tcPr>
          <w:p w14:paraId="395779A3" w14:textId="38DF9668" w:rsidR="00910211" w:rsidRPr="00A32E97" w:rsidRDefault="009E3607" w:rsidP="00910211">
            <w:pPr>
              <w:rPr>
                <w:rFonts w:ascii="Arial" w:hAnsi="Arial" w:cs="Arial"/>
                <w:sz w:val="20"/>
                <w:szCs w:val="20"/>
              </w:rPr>
            </w:pPr>
            <w:r w:rsidRPr="2ABB3745">
              <w:rPr>
                <w:rFonts w:ascii="Arial" w:hAnsi="Arial" w:cs="Arial"/>
                <w:sz w:val="20"/>
                <w:szCs w:val="20"/>
              </w:rPr>
              <w:t xml:space="preserve">Be it resolved that the SAC meeting be adjourned at </w:t>
            </w:r>
            <w:r w:rsidR="66E33D09" w:rsidRPr="2ABB3745">
              <w:rPr>
                <w:rFonts w:ascii="Arial" w:hAnsi="Arial" w:cs="Arial"/>
                <w:sz w:val="20"/>
                <w:szCs w:val="20"/>
              </w:rPr>
              <w:t>9:43</w:t>
            </w:r>
            <w:r w:rsidR="00C77012">
              <w:rPr>
                <w:rFonts w:ascii="Arial" w:hAnsi="Arial" w:cs="Arial"/>
                <w:sz w:val="20"/>
                <w:szCs w:val="20"/>
              </w:rPr>
              <w:t xml:space="preserve">am. </w:t>
            </w:r>
            <w:r w:rsidR="00910211" w:rsidRPr="2ABB3745">
              <w:rPr>
                <w:rFonts w:ascii="Arial" w:hAnsi="Arial" w:cs="Arial"/>
                <w:sz w:val="20"/>
                <w:szCs w:val="20"/>
              </w:rPr>
              <w:t>Motioned by</w:t>
            </w:r>
            <w:r w:rsidR="67CA1E94" w:rsidRPr="2ABB3745">
              <w:rPr>
                <w:rFonts w:ascii="Arial" w:hAnsi="Arial" w:cs="Arial"/>
                <w:sz w:val="20"/>
                <w:szCs w:val="20"/>
              </w:rPr>
              <w:t xml:space="preserve"> D. Fisher</w:t>
            </w:r>
            <w:r w:rsidR="00C77012">
              <w:rPr>
                <w:rFonts w:ascii="Arial" w:hAnsi="Arial" w:cs="Arial"/>
                <w:sz w:val="20"/>
                <w:szCs w:val="20"/>
              </w:rPr>
              <w:t>.</w:t>
            </w:r>
          </w:p>
          <w:p w14:paraId="6BE2341C" w14:textId="74032CEE" w:rsidR="00910211" w:rsidRPr="00A32E97" w:rsidRDefault="00910211" w:rsidP="2ABB3745">
            <w:pPr>
              <w:rPr>
                <w:rFonts w:ascii="Arial" w:hAnsi="Arial" w:cs="Arial"/>
                <w:sz w:val="20"/>
                <w:szCs w:val="20"/>
              </w:rPr>
            </w:pPr>
            <w:r w:rsidRPr="2ABB3745">
              <w:rPr>
                <w:rFonts w:ascii="Arial" w:hAnsi="Arial" w:cs="Arial"/>
                <w:sz w:val="20"/>
                <w:szCs w:val="20"/>
              </w:rPr>
              <w:t xml:space="preserve">Seconded by </w:t>
            </w:r>
            <w:r w:rsidR="53E57DB3" w:rsidRPr="2ABB3745">
              <w:rPr>
                <w:rFonts w:ascii="Arial" w:hAnsi="Arial" w:cs="Arial"/>
                <w:sz w:val="20"/>
                <w:szCs w:val="20"/>
              </w:rPr>
              <w:t>Rameriez</w:t>
            </w:r>
            <w:r w:rsidR="00C77012">
              <w:rPr>
                <w:rFonts w:ascii="Arial" w:hAnsi="Arial" w:cs="Arial"/>
                <w:sz w:val="20"/>
                <w:szCs w:val="20"/>
              </w:rPr>
              <w:t>.</w:t>
            </w:r>
          </w:p>
          <w:p w14:paraId="433F8566" w14:textId="5FF60477" w:rsidR="009E3607" w:rsidRPr="00A32E97" w:rsidRDefault="00910211" w:rsidP="00910211">
            <w:pPr>
              <w:rPr>
                <w:rFonts w:ascii="Arial" w:hAnsi="Arial" w:cs="Arial"/>
                <w:b/>
                <w:sz w:val="20"/>
                <w:szCs w:val="20"/>
              </w:rPr>
            </w:pPr>
            <w:r w:rsidRPr="00A32E97">
              <w:rPr>
                <w:rFonts w:ascii="Arial" w:hAnsi="Arial" w:cs="Arial"/>
                <w:sz w:val="20"/>
                <w:szCs w:val="20"/>
              </w:rPr>
              <w:t>Motion carried.</w:t>
            </w:r>
          </w:p>
        </w:tc>
      </w:tr>
    </w:tbl>
    <w:p w14:paraId="30E90F4F" w14:textId="77777777" w:rsidR="00EB1E85" w:rsidRPr="00A32E97" w:rsidRDefault="00EB1E85" w:rsidP="00806411">
      <w:pPr>
        <w:spacing w:after="0" w:line="240" w:lineRule="auto"/>
        <w:rPr>
          <w:rFonts w:ascii="Arial" w:hAnsi="Arial" w:cs="Arial"/>
          <w:sz w:val="20"/>
          <w:szCs w:val="20"/>
        </w:rPr>
      </w:pPr>
    </w:p>
    <w:p w14:paraId="45D050BA" w14:textId="77777777" w:rsidR="00EB1E85" w:rsidRPr="00A32E97" w:rsidRDefault="00EB1E85" w:rsidP="00EE002B">
      <w:pPr>
        <w:spacing w:after="0" w:line="240" w:lineRule="auto"/>
        <w:ind w:left="720"/>
        <w:rPr>
          <w:rFonts w:ascii="Arial" w:hAnsi="Arial" w:cs="Arial"/>
          <w:sz w:val="20"/>
          <w:szCs w:val="20"/>
        </w:rPr>
      </w:pPr>
    </w:p>
    <w:p w14:paraId="4FA656B2" w14:textId="77777777" w:rsidR="00EB1E85" w:rsidRPr="00A32E97" w:rsidRDefault="00EB1E85" w:rsidP="00EE002B">
      <w:pPr>
        <w:spacing w:after="0" w:line="240" w:lineRule="auto"/>
        <w:ind w:left="720"/>
        <w:rPr>
          <w:rFonts w:ascii="Arial" w:hAnsi="Arial" w:cs="Arial"/>
          <w:sz w:val="20"/>
          <w:szCs w:val="20"/>
        </w:rPr>
      </w:pPr>
    </w:p>
    <w:p w14:paraId="279F265C" w14:textId="77777777" w:rsidR="000770F1" w:rsidRPr="00A32E97" w:rsidRDefault="000770F1" w:rsidP="00EE002B">
      <w:pPr>
        <w:spacing w:after="0" w:line="240" w:lineRule="auto"/>
        <w:ind w:left="720"/>
        <w:rPr>
          <w:rFonts w:ascii="Arial" w:hAnsi="Arial" w:cs="Arial"/>
          <w:sz w:val="20"/>
          <w:szCs w:val="20"/>
        </w:rPr>
      </w:pPr>
    </w:p>
    <w:p w14:paraId="5C56CFD7" w14:textId="6D135093" w:rsidR="00EE002B" w:rsidRPr="00A32E97" w:rsidRDefault="000E6FEE" w:rsidP="00866A09">
      <w:pPr>
        <w:spacing w:after="0" w:line="240" w:lineRule="auto"/>
        <w:ind w:left="720"/>
        <w:jc w:val="center"/>
        <w:rPr>
          <w:rFonts w:ascii="Arial" w:hAnsi="Arial" w:cs="Arial"/>
          <w:b/>
          <w:bCs/>
          <w:sz w:val="20"/>
          <w:szCs w:val="20"/>
          <w:u w:val="single"/>
        </w:rPr>
      </w:pPr>
      <w:r w:rsidRPr="00A32E97">
        <w:rPr>
          <w:rFonts w:ascii="Arial" w:hAnsi="Arial" w:cs="Arial"/>
          <w:b/>
          <w:bCs/>
          <w:sz w:val="20"/>
          <w:szCs w:val="20"/>
          <w:u w:val="single"/>
        </w:rPr>
        <w:t xml:space="preserve">Meeting </w:t>
      </w:r>
      <w:r w:rsidR="00866A09" w:rsidRPr="00A32E97">
        <w:rPr>
          <w:rFonts w:ascii="Arial" w:hAnsi="Arial" w:cs="Arial"/>
          <w:b/>
          <w:bCs/>
          <w:sz w:val="20"/>
          <w:szCs w:val="20"/>
          <w:u w:val="single"/>
        </w:rPr>
        <w:t>M</w:t>
      </w:r>
      <w:r w:rsidRPr="00A32E97">
        <w:rPr>
          <w:rFonts w:ascii="Arial" w:hAnsi="Arial" w:cs="Arial"/>
          <w:b/>
          <w:bCs/>
          <w:sz w:val="20"/>
          <w:szCs w:val="20"/>
          <w:u w:val="single"/>
        </w:rPr>
        <w:t xml:space="preserve">inutes to be </w:t>
      </w:r>
      <w:r w:rsidR="00866A09" w:rsidRPr="00A32E97">
        <w:rPr>
          <w:rFonts w:ascii="Arial" w:hAnsi="Arial" w:cs="Arial"/>
          <w:b/>
          <w:bCs/>
          <w:sz w:val="20"/>
          <w:szCs w:val="20"/>
          <w:u w:val="single"/>
        </w:rPr>
        <w:t>S</w:t>
      </w:r>
      <w:r w:rsidRPr="00A32E97">
        <w:rPr>
          <w:rFonts w:ascii="Arial" w:hAnsi="Arial" w:cs="Arial"/>
          <w:b/>
          <w:bCs/>
          <w:sz w:val="20"/>
          <w:szCs w:val="20"/>
          <w:u w:val="single"/>
        </w:rPr>
        <w:t xml:space="preserve">igned by Executive </w:t>
      </w:r>
      <w:r w:rsidR="00866A09" w:rsidRPr="00A32E97">
        <w:rPr>
          <w:rFonts w:ascii="Arial" w:hAnsi="Arial" w:cs="Arial"/>
          <w:b/>
          <w:bCs/>
          <w:sz w:val="20"/>
          <w:szCs w:val="20"/>
          <w:u w:val="single"/>
        </w:rPr>
        <w:t>S</w:t>
      </w:r>
      <w:r w:rsidRPr="00A32E97">
        <w:rPr>
          <w:rFonts w:ascii="Arial" w:hAnsi="Arial" w:cs="Arial"/>
          <w:b/>
          <w:bCs/>
          <w:sz w:val="20"/>
          <w:szCs w:val="20"/>
          <w:u w:val="single"/>
        </w:rPr>
        <w:t xml:space="preserve">igning </w:t>
      </w:r>
      <w:r w:rsidR="00866A09" w:rsidRPr="00A32E97">
        <w:rPr>
          <w:rFonts w:ascii="Arial" w:hAnsi="Arial" w:cs="Arial"/>
          <w:b/>
          <w:bCs/>
          <w:sz w:val="20"/>
          <w:szCs w:val="20"/>
          <w:u w:val="single"/>
        </w:rPr>
        <w:t>A</w:t>
      </w:r>
      <w:r w:rsidRPr="00A32E97">
        <w:rPr>
          <w:rFonts w:ascii="Arial" w:hAnsi="Arial" w:cs="Arial"/>
          <w:b/>
          <w:bCs/>
          <w:sz w:val="20"/>
          <w:szCs w:val="20"/>
          <w:u w:val="single"/>
        </w:rPr>
        <w:t>uthorities</w:t>
      </w:r>
    </w:p>
    <w:tbl>
      <w:tblPr>
        <w:tblStyle w:val="TableGrid"/>
        <w:tblpPr w:leftFromText="180" w:rightFromText="180" w:vertAnchor="text" w:horzAnchor="margin" w:tblpY="190"/>
        <w:tblW w:w="10800" w:type="dxa"/>
        <w:tblLook w:val="04A0" w:firstRow="1" w:lastRow="0" w:firstColumn="1" w:lastColumn="0" w:noHBand="0" w:noVBand="1"/>
      </w:tblPr>
      <w:tblGrid>
        <w:gridCol w:w="3577"/>
        <w:gridCol w:w="3610"/>
        <w:gridCol w:w="3613"/>
      </w:tblGrid>
      <w:tr w:rsidR="00866A09" w:rsidRPr="00A32E97" w14:paraId="2F49E33D" w14:textId="77777777" w:rsidTr="00866A09">
        <w:trPr>
          <w:trHeight w:val="305"/>
        </w:trPr>
        <w:tc>
          <w:tcPr>
            <w:tcW w:w="3577" w:type="dxa"/>
          </w:tcPr>
          <w:p w14:paraId="422DF821" w14:textId="77777777" w:rsidR="00866A09" w:rsidRPr="00A32E97" w:rsidRDefault="00866A09" w:rsidP="00866A09">
            <w:pPr>
              <w:rPr>
                <w:rFonts w:ascii="Arial" w:hAnsi="Arial" w:cs="Arial"/>
                <w:sz w:val="20"/>
                <w:szCs w:val="20"/>
              </w:rPr>
            </w:pPr>
            <w:r w:rsidRPr="00A32E97">
              <w:rPr>
                <w:rFonts w:ascii="Arial" w:hAnsi="Arial" w:cs="Arial"/>
                <w:sz w:val="20"/>
                <w:szCs w:val="20"/>
              </w:rPr>
              <w:t>Name</w:t>
            </w:r>
          </w:p>
        </w:tc>
        <w:tc>
          <w:tcPr>
            <w:tcW w:w="3610" w:type="dxa"/>
          </w:tcPr>
          <w:p w14:paraId="7894EF97" w14:textId="77777777" w:rsidR="00866A09" w:rsidRPr="00A32E97" w:rsidRDefault="00866A09" w:rsidP="00866A09">
            <w:pPr>
              <w:rPr>
                <w:rFonts w:ascii="Arial" w:hAnsi="Arial" w:cs="Arial"/>
                <w:sz w:val="20"/>
                <w:szCs w:val="20"/>
              </w:rPr>
            </w:pPr>
            <w:r w:rsidRPr="00A32E97">
              <w:rPr>
                <w:rFonts w:ascii="Arial" w:hAnsi="Arial" w:cs="Arial"/>
                <w:sz w:val="20"/>
                <w:szCs w:val="20"/>
              </w:rPr>
              <w:t>Title</w:t>
            </w:r>
          </w:p>
        </w:tc>
        <w:tc>
          <w:tcPr>
            <w:tcW w:w="3613" w:type="dxa"/>
          </w:tcPr>
          <w:p w14:paraId="04B85963" w14:textId="77777777" w:rsidR="00866A09" w:rsidRPr="00A32E97" w:rsidRDefault="00866A09" w:rsidP="00866A09">
            <w:pPr>
              <w:rPr>
                <w:rFonts w:ascii="Arial" w:hAnsi="Arial" w:cs="Arial"/>
                <w:sz w:val="20"/>
                <w:szCs w:val="20"/>
              </w:rPr>
            </w:pPr>
            <w:r w:rsidRPr="00A32E97">
              <w:rPr>
                <w:rFonts w:ascii="Arial" w:hAnsi="Arial" w:cs="Arial"/>
                <w:sz w:val="20"/>
                <w:szCs w:val="20"/>
              </w:rPr>
              <w:t>Signature</w:t>
            </w:r>
          </w:p>
        </w:tc>
      </w:tr>
      <w:tr w:rsidR="00866A09" w:rsidRPr="00A32E97" w14:paraId="3AF83791" w14:textId="77777777" w:rsidTr="00866A09">
        <w:trPr>
          <w:trHeight w:val="319"/>
        </w:trPr>
        <w:tc>
          <w:tcPr>
            <w:tcW w:w="3577" w:type="dxa"/>
          </w:tcPr>
          <w:p w14:paraId="409F5E72" w14:textId="77777777" w:rsidR="00866A09" w:rsidRPr="00A32E97" w:rsidRDefault="00866A09" w:rsidP="00866A09">
            <w:pPr>
              <w:rPr>
                <w:rFonts w:ascii="Arial" w:hAnsi="Arial" w:cs="Arial"/>
                <w:sz w:val="20"/>
                <w:szCs w:val="20"/>
              </w:rPr>
            </w:pPr>
          </w:p>
        </w:tc>
        <w:tc>
          <w:tcPr>
            <w:tcW w:w="3610" w:type="dxa"/>
          </w:tcPr>
          <w:p w14:paraId="3CF71999" w14:textId="77777777" w:rsidR="00866A09" w:rsidRPr="00A32E97" w:rsidRDefault="00866A09" w:rsidP="00866A09">
            <w:pPr>
              <w:rPr>
                <w:rFonts w:ascii="Arial" w:hAnsi="Arial" w:cs="Arial"/>
                <w:sz w:val="20"/>
                <w:szCs w:val="20"/>
              </w:rPr>
            </w:pPr>
            <w:r w:rsidRPr="00A32E97">
              <w:rPr>
                <w:rFonts w:ascii="Arial" w:hAnsi="Arial" w:cs="Arial"/>
                <w:sz w:val="20"/>
                <w:szCs w:val="20"/>
              </w:rPr>
              <w:t>President</w:t>
            </w:r>
          </w:p>
        </w:tc>
        <w:tc>
          <w:tcPr>
            <w:tcW w:w="3613" w:type="dxa"/>
          </w:tcPr>
          <w:p w14:paraId="6E9DE8C8" w14:textId="77777777" w:rsidR="00866A09" w:rsidRPr="00A32E97" w:rsidRDefault="00866A09" w:rsidP="00866A09">
            <w:pPr>
              <w:rPr>
                <w:rFonts w:ascii="Arial" w:hAnsi="Arial" w:cs="Arial"/>
                <w:sz w:val="20"/>
                <w:szCs w:val="20"/>
              </w:rPr>
            </w:pPr>
          </w:p>
        </w:tc>
      </w:tr>
      <w:tr w:rsidR="00866A09" w:rsidRPr="00A32E97" w14:paraId="1DFDC4C2" w14:textId="77777777" w:rsidTr="00866A09">
        <w:trPr>
          <w:trHeight w:val="305"/>
        </w:trPr>
        <w:tc>
          <w:tcPr>
            <w:tcW w:w="3577" w:type="dxa"/>
          </w:tcPr>
          <w:p w14:paraId="5F7899B4" w14:textId="77777777" w:rsidR="00866A09" w:rsidRPr="00A32E97" w:rsidRDefault="00866A09" w:rsidP="00866A09">
            <w:pPr>
              <w:rPr>
                <w:rFonts w:ascii="Arial" w:hAnsi="Arial" w:cs="Arial"/>
                <w:sz w:val="20"/>
                <w:szCs w:val="20"/>
              </w:rPr>
            </w:pPr>
          </w:p>
        </w:tc>
        <w:tc>
          <w:tcPr>
            <w:tcW w:w="3610" w:type="dxa"/>
          </w:tcPr>
          <w:p w14:paraId="30AD7B0A" w14:textId="77777777" w:rsidR="00866A09" w:rsidRPr="00A32E97" w:rsidRDefault="00866A09" w:rsidP="00866A09">
            <w:pPr>
              <w:rPr>
                <w:rFonts w:ascii="Arial" w:hAnsi="Arial" w:cs="Arial"/>
                <w:sz w:val="20"/>
                <w:szCs w:val="20"/>
              </w:rPr>
            </w:pPr>
            <w:r w:rsidRPr="00A32E97">
              <w:rPr>
                <w:rFonts w:ascii="Arial" w:hAnsi="Arial" w:cs="Arial"/>
                <w:sz w:val="20"/>
                <w:szCs w:val="20"/>
              </w:rPr>
              <w:t xml:space="preserve">Vice President </w:t>
            </w:r>
          </w:p>
        </w:tc>
        <w:tc>
          <w:tcPr>
            <w:tcW w:w="3613" w:type="dxa"/>
          </w:tcPr>
          <w:p w14:paraId="0A55F0A6" w14:textId="77777777" w:rsidR="00866A09" w:rsidRPr="00A32E97" w:rsidRDefault="00866A09" w:rsidP="00866A09">
            <w:pPr>
              <w:rPr>
                <w:rFonts w:ascii="Arial" w:hAnsi="Arial" w:cs="Arial"/>
                <w:sz w:val="20"/>
                <w:szCs w:val="20"/>
              </w:rPr>
            </w:pPr>
          </w:p>
        </w:tc>
      </w:tr>
    </w:tbl>
    <w:p w14:paraId="4B3F423B" w14:textId="77777777" w:rsidR="000E6FEE" w:rsidRPr="00A32E97" w:rsidRDefault="000E6FEE" w:rsidP="00EE002B">
      <w:pPr>
        <w:spacing w:after="0" w:line="240" w:lineRule="auto"/>
        <w:ind w:left="720"/>
        <w:rPr>
          <w:rFonts w:ascii="Arial" w:hAnsi="Arial" w:cs="Arial"/>
          <w:sz w:val="20"/>
          <w:szCs w:val="20"/>
        </w:rPr>
      </w:pPr>
    </w:p>
    <w:p w14:paraId="30169471" w14:textId="6D9B0804" w:rsidR="000E6FEE" w:rsidRPr="00A32E97" w:rsidRDefault="000E6FEE" w:rsidP="00EE002B">
      <w:pPr>
        <w:spacing w:after="0" w:line="240" w:lineRule="auto"/>
        <w:ind w:left="720"/>
        <w:rPr>
          <w:rFonts w:ascii="Arial" w:hAnsi="Arial" w:cs="Arial"/>
          <w:sz w:val="20"/>
          <w:szCs w:val="20"/>
        </w:rPr>
      </w:pPr>
    </w:p>
    <w:p w14:paraId="43A8AA24" w14:textId="38E874E4" w:rsidR="00EE002B" w:rsidRPr="00A32E97" w:rsidRDefault="000770F1" w:rsidP="00EE002B">
      <w:pPr>
        <w:pStyle w:val="ListParagraph"/>
        <w:rPr>
          <w:rFonts w:ascii="Arial" w:hAnsi="Arial" w:cs="Arial"/>
          <w:b/>
          <w:bCs/>
          <w:sz w:val="20"/>
          <w:szCs w:val="20"/>
        </w:rPr>
      </w:pPr>
      <w:r w:rsidRPr="00A32E97">
        <w:rPr>
          <w:rFonts w:ascii="Arial" w:hAnsi="Arial" w:cs="Arial"/>
          <w:b/>
          <w:bCs/>
          <w:sz w:val="20"/>
          <w:szCs w:val="20"/>
        </w:rPr>
        <w:t xml:space="preserve">Date: </w:t>
      </w:r>
    </w:p>
    <w:p w14:paraId="44A6877D" w14:textId="77777777" w:rsidR="00EE002B" w:rsidRPr="00A32E97" w:rsidRDefault="00EE002B" w:rsidP="00EE002B">
      <w:pPr>
        <w:spacing w:after="0" w:line="240" w:lineRule="auto"/>
        <w:rPr>
          <w:rFonts w:ascii="Arial" w:hAnsi="Arial" w:cs="Arial"/>
          <w:b/>
          <w:bCs/>
          <w:sz w:val="20"/>
          <w:szCs w:val="20"/>
        </w:rPr>
      </w:pPr>
    </w:p>
    <w:sectPr w:rsidR="00EE002B" w:rsidRPr="00A32E97" w:rsidSect="00377654">
      <w:footerReference w:type="default" r:id="rId12"/>
      <w:pgSz w:w="12240" w:h="15840"/>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0E56" w14:textId="77777777" w:rsidR="00D561B1" w:rsidRDefault="00D561B1" w:rsidP="005F362A">
      <w:pPr>
        <w:spacing w:after="0" w:line="240" w:lineRule="auto"/>
      </w:pPr>
      <w:r>
        <w:separator/>
      </w:r>
    </w:p>
  </w:endnote>
  <w:endnote w:type="continuationSeparator" w:id="0">
    <w:p w14:paraId="2EFEE7C2" w14:textId="77777777" w:rsidR="00D561B1" w:rsidRDefault="00D561B1" w:rsidP="005F362A">
      <w:pPr>
        <w:spacing w:after="0" w:line="240" w:lineRule="auto"/>
      </w:pPr>
      <w:r>
        <w:continuationSeparator/>
      </w:r>
    </w:p>
  </w:endnote>
  <w:endnote w:type="continuationNotice" w:id="1">
    <w:p w14:paraId="220FCFD7" w14:textId="77777777" w:rsidR="00D561B1" w:rsidRDefault="00D56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5AC755D" w14:paraId="4922001C" w14:textId="77777777" w:rsidTr="45AC755D">
      <w:tc>
        <w:tcPr>
          <w:tcW w:w="3600" w:type="dxa"/>
        </w:tcPr>
        <w:p w14:paraId="7278332E" w14:textId="180C3147" w:rsidR="45AC755D" w:rsidRDefault="45AC755D" w:rsidP="45AC755D">
          <w:pPr>
            <w:pStyle w:val="Header"/>
            <w:ind w:left="-115"/>
          </w:pPr>
        </w:p>
      </w:tc>
      <w:tc>
        <w:tcPr>
          <w:tcW w:w="3600" w:type="dxa"/>
        </w:tcPr>
        <w:p w14:paraId="47AD149F" w14:textId="364581C4" w:rsidR="45AC755D" w:rsidRDefault="45AC755D" w:rsidP="45AC755D">
          <w:pPr>
            <w:pStyle w:val="Header"/>
            <w:jc w:val="center"/>
          </w:pPr>
        </w:p>
      </w:tc>
      <w:tc>
        <w:tcPr>
          <w:tcW w:w="3600" w:type="dxa"/>
        </w:tcPr>
        <w:p w14:paraId="03E3CE01" w14:textId="2350272B" w:rsidR="45AC755D" w:rsidRDefault="45AC755D" w:rsidP="00E10CC8">
          <w:pPr>
            <w:pStyle w:val="Header"/>
            <w:ind w:right="-115"/>
            <w:jc w:val="center"/>
          </w:pPr>
        </w:p>
      </w:tc>
    </w:tr>
  </w:tbl>
  <w:p w14:paraId="3278A90A" w14:textId="1D142977" w:rsidR="45AC755D" w:rsidRDefault="45AC755D" w:rsidP="45AC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81A0" w14:textId="77777777" w:rsidR="00D561B1" w:rsidRDefault="00D561B1" w:rsidP="005F362A">
      <w:pPr>
        <w:spacing w:after="0" w:line="240" w:lineRule="auto"/>
      </w:pPr>
      <w:r>
        <w:separator/>
      </w:r>
    </w:p>
  </w:footnote>
  <w:footnote w:type="continuationSeparator" w:id="0">
    <w:p w14:paraId="30C742A6" w14:textId="77777777" w:rsidR="00D561B1" w:rsidRDefault="00D561B1" w:rsidP="005F362A">
      <w:pPr>
        <w:spacing w:after="0" w:line="240" w:lineRule="auto"/>
      </w:pPr>
      <w:r>
        <w:continuationSeparator/>
      </w:r>
    </w:p>
  </w:footnote>
  <w:footnote w:type="continuationNotice" w:id="1">
    <w:p w14:paraId="3459A61A" w14:textId="77777777" w:rsidR="00D561B1" w:rsidRDefault="00D561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608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6AF2E70"/>
    <w:multiLevelType w:val="multilevel"/>
    <w:tmpl w:val="46AC880E"/>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322343">
    <w:abstractNumId w:val="1"/>
  </w:num>
  <w:num w:numId="2" w16cid:durableId="15970119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MjQyNjE2sbAwMbNU0lEKTi0uzszPAykwNKgFADa2EmktAAAA"/>
  </w:docVars>
  <w:rsids>
    <w:rsidRoot w:val="0018101A"/>
    <w:rsid w:val="00002258"/>
    <w:rsid w:val="00005169"/>
    <w:rsid w:val="000076E0"/>
    <w:rsid w:val="00010207"/>
    <w:rsid w:val="00010587"/>
    <w:rsid w:val="00010A76"/>
    <w:rsid w:val="0001154F"/>
    <w:rsid w:val="00014055"/>
    <w:rsid w:val="00015E6F"/>
    <w:rsid w:val="00020671"/>
    <w:rsid w:val="00020852"/>
    <w:rsid w:val="00022BF7"/>
    <w:rsid w:val="00025848"/>
    <w:rsid w:val="0002659A"/>
    <w:rsid w:val="0003151C"/>
    <w:rsid w:val="00031DC4"/>
    <w:rsid w:val="00032F8B"/>
    <w:rsid w:val="00035368"/>
    <w:rsid w:val="0004059D"/>
    <w:rsid w:val="000408F9"/>
    <w:rsid w:val="00041B06"/>
    <w:rsid w:val="0004547F"/>
    <w:rsid w:val="00047161"/>
    <w:rsid w:val="00047631"/>
    <w:rsid w:val="00050834"/>
    <w:rsid w:val="00050981"/>
    <w:rsid w:val="00050FA6"/>
    <w:rsid w:val="00051684"/>
    <w:rsid w:val="0005219D"/>
    <w:rsid w:val="000522C8"/>
    <w:rsid w:val="00052B41"/>
    <w:rsid w:val="0005325E"/>
    <w:rsid w:val="00054DAB"/>
    <w:rsid w:val="00055DAB"/>
    <w:rsid w:val="00062B7C"/>
    <w:rsid w:val="00066531"/>
    <w:rsid w:val="00073070"/>
    <w:rsid w:val="00074B29"/>
    <w:rsid w:val="00075965"/>
    <w:rsid w:val="000760F7"/>
    <w:rsid w:val="000770F1"/>
    <w:rsid w:val="000775FC"/>
    <w:rsid w:val="00085355"/>
    <w:rsid w:val="000903AC"/>
    <w:rsid w:val="00091BB9"/>
    <w:rsid w:val="000923F5"/>
    <w:rsid w:val="0009505C"/>
    <w:rsid w:val="000A05D9"/>
    <w:rsid w:val="000A0C09"/>
    <w:rsid w:val="000A0F15"/>
    <w:rsid w:val="000A17A5"/>
    <w:rsid w:val="000A2F51"/>
    <w:rsid w:val="000A35D0"/>
    <w:rsid w:val="000A721D"/>
    <w:rsid w:val="000A7E6E"/>
    <w:rsid w:val="000B10F0"/>
    <w:rsid w:val="000B3A3E"/>
    <w:rsid w:val="000B4D9B"/>
    <w:rsid w:val="000B7D9D"/>
    <w:rsid w:val="000C22B3"/>
    <w:rsid w:val="000C38DD"/>
    <w:rsid w:val="000C3D1B"/>
    <w:rsid w:val="000C4424"/>
    <w:rsid w:val="000C5D7F"/>
    <w:rsid w:val="000C5E75"/>
    <w:rsid w:val="000C7DB4"/>
    <w:rsid w:val="000D2726"/>
    <w:rsid w:val="000D29EC"/>
    <w:rsid w:val="000D2C33"/>
    <w:rsid w:val="000D2D13"/>
    <w:rsid w:val="000E0E57"/>
    <w:rsid w:val="000E1CAA"/>
    <w:rsid w:val="000E624B"/>
    <w:rsid w:val="000E6FEE"/>
    <w:rsid w:val="000F2F71"/>
    <w:rsid w:val="000F64FD"/>
    <w:rsid w:val="00104563"/>
    <w:rsid w:val="001059F8"/>
    <w:rsid w:val="001139DA"/>
    <w:rsid w:val="001151BB"/>
    <w:rsid w:val="001178EA"/>
    <w:rsid w:val="00121BC4"/>
    <w:rsid w:val="001231F2"/>
    <w:rsid w:val="00124396"/>
    <w:rsid w:val="00125798"/>
    <w:rsid w:val="0013204A"/>
    <w:rsid w:val="00136CBC"/>
    <w:rsid w:val="001419E9"/>
    <w:rsid w:val="0014253F"/>
    <w:rsid w:val="00143B06"/>
    <w:rsid w:val="00143E03"/>
    <w:rsid w:val="0014615B"/>
    <w:rsid w:val="00146B1B"/>
    <w:rsid w:val="0015010D"/>
    <w:rsid w:val="00151575"/>
    <w:rsid w:val="001538F4"/>
    <w:rsid w:val="00153DC1"/>
    <w:rsid w:val="00156DF2"/>
    <w:rsid w:val="00157BFF"/>
    <w:rsid w:val="001607B8"/>
    <w:rsid w:val="00160FC6"/>
    <w:rsid w:val="0016211A"/>
    <w:rsid w:val="00162BA2"/>
    <w:rsid w:val="0016364D"/>
    <w:rsid w:val="001653D6"/>
    <w:rsid w:val="0016683C"/>
    <w:rsid w:val="0016707C"/>
    <w:rsid w:val="00171551"/>
    <w:rsid w:val="0017191E"/>
    <w:rsid w:val="00172E48"/>
    <w:rsid w:val="00173EBB"/>
    <w:rsid w:val="00174018"/>
    <w:rsid w:val="001764F4"/>
    <w:rsid w:val="00177B96"/>
    <w:rsid w:val="00177DDC"/>
    <w:rsid w:val="00180058"/>
    <w:rsid w:val="00180D0E"/>
    <w:rsid w:val="0018101A"/>
    <w:rsid w:val="0018139D"/>
    <w:rsid w:val="00182C85"/>
    <w:rsid w:val="00183044"/>
    <w:rsid w:val="00184115"/>
    <w:rsid w:val="00184CDE"/>
    <w:rsid w:val="0018525A"/>
    <w:rsid w:val="00191EB3"/>
    <w:rsid w:val="00195CAC"/>
    <w:rsid w:val="00197D26"/>
    <w:rsid w:val="00197ECE"/>
    <w:rsid w:val="001A09B4"/>
    <w:rsid w:val="001A24BE"/>
    <w:rsid w:val="001A4E8B"/>
    <w:rsid w:val="001A4EF8"/>
    <w:rsid w:val="001B1459"/>
    <w:rsid w:val="001B5158"/>
    <w:rsid w:val="001B7728"/>
    <w:rsid w:val="001C232E"/>
    <w:rsid w:val="001C29B0"/>
    <w:rsid w:val="001C2A91"/>
    <w:rsid w:val="001D22D8"/>
    <w:rsid w:val="001D24EF"/>
    <w:rsid w:val="001D3AF9"/>
    <w:rsid w:val="001D3B0B"/>
    <w:rsid w:val="001D5E30"/>
    <w:rsid w:val="001E014E"/>
    <w:rsid w:val="001E1F2D"/>
    <w:rsid w:val="001E2044"/>
    <w:rsid w:val="001E29CC"/>
    <w:rsid w:val="001E3DD0"/>
    <w:rsid w:val="001F01FA"/>
    <w:rsid w:val="001F072C"/>
    <w:rsid w:val="001F0BA2"/>
    <w:rsid w:val="001F2587"/>
    <w:rsid w:val="001F3C99"/>
    <w:rsid w:val="001F7FC7"/>
    <w:rsid w:val="0020692E"/>
    <w:rsid w:val="002073AC"/>
    <w:rsid w:val="00210E2A"/>
    <w:rsid w:val="00210F01"/>
    <w:rsid w:val="0021382A"/>
    <w:rsid w:val="00214030"/>
    <w:rsid w:val="002143DE"/>
    <w:rsid w:val="0021498B"/>
    <w:rsid w:val="002161F3"/>
    <w:rsid w:val="0022071F"/>
    <w:rsid w:val="0022101E"/>
    <w:rsid w:val="002231B7"/>
    <w:rsid w:val="0022648A"/>
    <w:rsid w:val="00226B54"/>
    <w:rsid w:val="00227455"/>
    <w:rsid w:val="0023063A"/>
    <w:rsid w:val="00236D6F"/>
    <w:rsid w:val="00237FF7"/>
    <w:rsid w:val="002404AC"/>
    <w:rsid w:val="0024275F"/>
    <w:rsid w:val="002440D4"/>
    <w:rsid w:val="002455C1"/>
    <w:rsid w:val="00247F8F"/>
    <w:rsid w:val="0025478D"/>
    <w:rsid w:val="00257643"/>
    <w:rsid w:val="00260615"/>
    <w:rsid w:val="00261626"/>
    <w:rsid w:val="0026274F"/>
    <w:rsid w:val="00263295"/>
    <w:rsid w:val="00274A9D"/>
    <w:rsid w:val="00274B0E"/>
    <w:rsid w:val="00275448"/>
    <w:rsid w:val="0027669E"/>
    <w:rsid w:val="00276DCD"/>
    <w:rsid w:val="00281581"/>
    <w:rsid w:val="00282F43"/>
    <w:rsid w:val="00283ABD"/>
    <w:rsid w:val="00285234"/>
    <w:rsid w:val="00285E89"/>
    <w:rsid w:val="00290A75"/>
    <w:rsid w:val="00292FAE"/>
    <w:rsid w:val="002957BB"/>
    <w:rsid w:val="00295D8B"/>
    <w:rsid w:val="002A0BB6"/>
    <w:rsid w:val="002A2F1D"/>
    <w:rsid w:val="002A3679"/>
    <w:rsid w:val="002A7022"/>
    <w:rsid w:val="002B0B0F"/>
    <w:rsid w:val="002B0CD1"/>
    <w:rsid w:val="002B2076"/>
    <w:rsid w:val="002B5CAC"/>
    <w:rsid w:val="002C0135"/>
    <w:rsid w:val="002C3CBA"/>
    <w:rsid w:val="002C4E36"/>
    <w:rsid w:val="002C6413"/>
    <w:rsid w:val="002C71D5"/>
    <w:rsid w:val="002C7C38"/>
    <w:rsid w:val="002D1AB2"/>
    <w:rsid w:val="002D2A98"/>
    <w:rsid w:val="002D2D34"/>
    <w:rsid w:val="002D2D62"/>
    <w:rsid w:val="002D4E8D"/>
    <w:rsid w:val="002D61BB"/>
    <w:rsid w:val="002D7104"/>
    <w:rsid w:val="002D76A8"/>
    <w:rsid w:val="002E21B0"/>
    <w:rsid w:val="002E2B2B"/>
    <w:rsid w:val="002E6083"/>
    <w:rsid w:val="002F01DA"/>
    <w:rsid w:val="002F0751"/>
    <w:rsid w:val="002F1A62"/>
    <w:rsid w:val="002F2A59"/>
    <w:rsid w:val="002F2E5E"/>
    <w:rsid w:val="002F6108"/>
    <w:rsid w:val="002F7438"/>
    <w:rsid w:val="002F748A"/>
    <w:rsid w:val="00300449"/>
    <w:rsid w:val="0030046B"/>
    <w:rsid w:val="00302F46"/>
    <w:rsid w:val="00306C42"/>
    <w:rsid w:val="003122F7"/>
    <w:rsid w:val="003164E9"/>
    <w:rsid w:val="003167F2"/>
    <w:rsid w:val="00317605"/>
    <w:rsid w:val="003266E9"/>
    <w:rsid w:val="00331A18"/>
    <w:rsid w:val="00332A22"/>
    <w:rsid w:val="003342D0"/>
    <w:rsid w:val="00336D2B"/>
    <w:rsid w:val="0033755C"/>
    <w:rsid w:val="003375DB"/>
    <w:rsid w:val="0034019F"/>
    <w:rsid w:val="00342BAD"/>
    <w:rsid w:val="00342E49"/>
    <w:rsid w:val="00345B1E"/>
    <w:rsid w:val="00350469"/>
    <w:rsid w:val="0035050F"/>
    <w:rsid w:val="00350F75"/>
    <w:rsid w:val="0035375A"/>
    <w:rsid w:val="00360C4F"/>
    <w:rsid w:val="00361788"/>
    <w:rsid w:val="0036443A"/>
    <w:rsid w:val="003654E2"/>
    <w:rsid w:val="003718FE"/>
    <w:rsid w:val="00374FD0"/>
    <w:rsid w:val="00377654"/>
    <w:rsid w:val="00382AEE"/>
    <w:rsid w:val="00385DB8"/>
    <w:rsid w:val="00390A8F"/>
    <w:rsid w:val="003915CC"/>
    <w:rsid w:val="00392AD3"/>
    <w:rsid w:val="0039688D"/>
    <w:rsid w:val="003A1E0E"/>
    <w:rsid w:val="003A4598"/>
    <w:rsid w:val="003A608C"/>
    <w:rsid w:val="003A68CF"/>
    <w:rsid w:val="003A6BED"/>
    <w:rsid w:val="003B2EA0"/>
    <w:rsid w:val="003B2FD9"/>
    <w:rsid w:val="003B5250"/>
    <w:rsid w:val="003B5386"/>
    <w:rsid w:val="003B6844"/>
    <w:rsid w:val="003C4285"/>
    <w:rsid w:val="003D0B50"/>
    <w:rsid w:val="003D5C5E"/>
    <w:rsid w:val="003D6CDA"/>
    <w:rsid w:val="003E2725"/>
    <w:rsid w:val="003E2844"/>
    <w:rsid w:val="003E3E0A"/>
    <w:rsid w:val="003E4063"/>
    <w:rsid w:val="003E61D7"/>
    <w:rsid w:val="003F06F7"/>
    <w:rsid w:val="003F5BBB"/>
    <w:rsid w:val="003F5D75"/>
    <w:rsid w:val="004005A9"/>
    <w:rsid w:val="00410EBD"/>
    <w:rsid w:val="00411EF7"/>
    <w:rsid w:val="004131E7"/>
    <w:rsid w:val="0041661E"/>
    <w:rsid w:val="00421F6C"/>
    <w:rsid w:val="004221E9"/>
    <w:rsid w:val="00430D86"/>
    <w:rsid w:val="00431BCF"/>
    <w:rsid w:val="00433018"/>
    <w:rsid w:val="004335B9"/>
    <w:rsid w:val="004351D0"/>
    <w:rsid w:val="0043779C"/>
    <w:rsid w:val="00443387"/>
    <w:rsid w:val="0044368E"/>
    <w:rsid w:val="004445E3"/>
    <w:rsid w:val="0044608D"/>
    <w:rsid w:val="004475F8"/>
    <w:rsid w:val="00447BFE"/>
    <w:rsid w:val="00450B61"/>
    <w:rsid w:val="00452719"/>
    <w:rsid w:val="00457DDD"/>
    <w:rsid w:val="0046066F"/>
    <w:rsid w:val="00462289"/>
    <w:rsid w:val="00463EB1"/>
    <w:rsid w:val="00463F04"/>
    <w:rsid w:val="00464B87"/>
    <w:rsid w:val="00472A18"/>
    <w:rsid w:val="00472F9B"/>
    <w:rsid w:val="00482037"/>
    <w:rsid w:val="0048354B"/>
    <w:rsid w:val="00483E07"/>
    <w:rsid w:val="00484ADC"/>
    <w:rsid w:val="00491174"/>
    <w:rsid w:val="00493910"/>
    <w:rsid w:val="00493F72"/>
    <w:rsid w:val="004957F9"/>
    <w:rsid w:val="00495AA5"/>
    <w:rsid w:val="004962C7"/>
    <w:rsid w:val="00496318"/>
    <w:rsid w:val="00496EAE"/>
    <w:rsid w:val="00497376"/>
    <w:rsid w:val="004A56C8"/>
    <w:rsid w:val="004A74B7"/>
    <w:rsid w:val="004A78D0"/>
    <w:rsid w:val="004B2DAE"/>
    <w:rsid w:val="004B3387"/>
    <w:rsid w:val="004B3C79"/>
    <w:rsid w:val="004B48E6"/>
    <w:rsid w:val="004B78D2"/>
    <w:rsid w:val="004B794F"/>
    <w:rsid w:val="004C0ED3"/>
    <w:rsid w:val="004C21D5"/>
    <w:rsid w:val="004C3296"/>
    <w:rsid w:val="004C5804"/>
    <w:rsid w:val="004C5FA9"/>
    <w:rsid w:val="004C6056"/>
    <w:rsid w:val="004C724D"/>
    <w:rsid w:val="004D33DB"/>
    <w:rsid w:val="004D3775"/>
    <w:rsid w:val="004D3EBC"/>
    <w:rsid w:val="004D5092"/>
    <w:rsid w:val="004D6AAD"/>
    <w:rsid w:val="004E0475"/>
    <w:rsid w:val="004E1CB1"/>
    <w:rsid w:val="004E33D7"/>
    <w:rsid w:val="004E4112"/>
    <w:rsid w:val="004E43C7"/>
    <w:rsid w:val="004E7AC4"/>
    <w:rsid w:val="004F2EA7"/>
    <w:rsid w:val="004F7A03"/>
    <w:rsid w:val="00504A3E"/>
    <w:rsid w:val="00504B1E"/>
    <w:rsid w:val="00505586"/>
    <w:rsid w:val="00511469"/>
    <w:rsid w:val="00512BF0"/>
    <w:rsid w:val="0051564E"/>
    <w:rsid w:val="00515B28"/>
    <w:rsid w:val="005170A5"/>
    <w:rsid w:val="00524EF8"/>
    <w:rsid w:val="00531B21"/>
    <w:rsid w:val="00532702"/>
    <w:rsid w:val="0053727F"/>
    <w:rsid w:val="0054026A"/>
    <w:rsid w:val="0054182E"/>
    <w:rsid w:val="005431A4"/>
    <w:rsid w:val="00553D20"/>
    <w:rsid w:val="00555B64"/>
    <w:rsid w:val="00555BA4"/>
    <w:rsid w:val="00562D73"/>
    <w:rsid w:val="00564AF5"/>
    <w:rsid w:val="00564DFB"/>
    <w:rsid w:val="0056542A"/>
    <w:rsid w:val="00565DCB"/>
    <w:rsid w:val="00565E05"/>
    <w:rsid w:val="005663F5"/>
    <w:rsid w:val="00570CD5"/>
    <w:rsid w:val="005714E2"/>
    <w:rsid w:val="005753BF"/>
    <w:rsid w:val="00577627"/>
    <w:rsid w:val="00581D42"/>
    <w:rsid w:val="005820B6"/>
    <w:rsid w:val="005822DE"/>
    <w:rsid w:val="005849EA"/>
    <w:rsid w:val="00585B57"/>
    <w:rsid w:val="00590C45"/>
    <w:rsid w:val="00591621"/>
    <w:rsid w:val="005923AC"/>
    <w:rsid w:val="00592599"/>
    <w:rsid w:val="00592748"/>
    <w:rsid w:val="0059310E"/>
    <w:rsid w:val="00593F3E"/>
    <w:rsid w:val="005A0290"/>
    <w:rsid w:val="005A0512"/>
    <w:rsid w:val="005A11B1"/>
    <w:rsid w:val="005A172B"/>
    <w:rsid w:val="005A25D5"/>
    <w:rsid w:val="005A413A"/>
    <w:rsid w:val="005A6DF9"/>
    <w:rsid w:val="005A7E80"/>
    <w:rsid w:val="005B287A"/>
    <w:rsid w:val="005B446D"/>
    <w:rsid w:val="005B4592"/>
    <w:rsid w:val="005B47B4"/>
    <w:rsid w:val="005B55E3"/>
    <w:rsid w:val="005B59CA"/>
    <w:rsid w:val="005B5C0F"/>
    <w:rsid w:val="005B71FB"/>
    <w:rsid w:val="005C112E"/>
    <w:rsid w:val="005D0BB7"/>
    <w:rsid w:val="005D1D12"/>
    <w:rsid w:val="005D2FF6"/>
    <w:rsid w:val="005D4959"/>
    <w:rsid w:val="005D6D5E"/>
    <w:rsid w:val="005D7715"/>
    <w:rsid w:val="005E1EBB"/>
    <w:rsid w:val="005E28F3"/>
    <w:rsid w:val="005E437A"/>
    <w:rsid w:val="005E7462"/>
    <w:rsid w:val="005E7737"/>
    <w:rsid w:val="005E7B74"/>
    <w:rsid w:val="005F0777"/>
    <w:rsid w:val="005F3417"/>
    <w:rsid w:val="005F362A"/>
    <w:rsid w:val="005F3E53"/>
    <w:rsid w:val="005F6806"/>
    <w:rsid w:val="00600370"/>
    <w:rsid w:val="00606F6D"/>
    <w:rsid w:val="00610821"/>
    <w:rsid w:val="00611649"/>
    <w:rsid w:val="00612C31"/>
    <w:rsid w:val="00615BEC"/>
    <w:rsid w:val="00615C74"/>
    <w:rsid w:val="00624F60"/>
    <w:rsid w:val="00626FB7"/>
    <w:rsid w:val="00627DD6"/>
    <w:rsid w:val="00627F40"/>
    <w:rsid w:val="00630BB6"/>
    <w:rsid w:val="00633F55"/>
    <w:rsid w:val="00634141"/>
    <w:rsid w:val="006345AE"/>
    <w:rsid w:val="00636094"/>
    <w:rsid w:val="00637F48"/>
    <w:rsid w:val="0064036F"/>
    <w:rsid w:val="00641D70"/>
    <w:rsid w:val="00641F7D"/>
    <w:rsid w:val="00642D1B"/>
    <w:rsid w:val="00643D1C"/>
    <w:rsid w:val="0064564E"/>
    <w:rsid w:val="00645A09"/>
    <w:rsid w:val="006460D4"/>
    <w:rsid w:val="00650630"/>
    <w:rsid w:val="00651906"/>
    <w:rsid w:val="00651D0C"/>
    <w:rsid w:val="006529EC"/>
    <w:rsid w:val="00656E6E"/>
    <w:rsid w:val="006570F3"/>
    <w:rsid w:val="00661343"/>
    <w:rsid w:val="00661D61"/>
    <w:rsid w:val="00662407"/>
    <w:rsid w:val="006631D3"/>
    <w:rsid w:val="00664550"/>
    <w:rsid w:val="00665624"/>
    <w:rsid w:val="00670264"/>
    <w:rsid w:val="00672F1F"/>
    <w:rsid w:val="0067319E"/>
    <w:rsid w:val="0067547E"/>
    <w:rsid w:val="00676A1F"/>
    <w:rsid w:val="0067797F"/>
    <w:rsid w:val="00677A14"/>
    <w:rsid w:val="00677CED"/>
    <w:rsid w:val="006812D6"/>
    <w:rsid w:val="006879E9"/>
    <w:rsid w:val="006924B0"/>
    <w:rsid w:val="0069352D"/>
    <w:rsid w:val="00693C56"/>
    <w:rsid w:val="00693CD1"/>
    <w:rsid w:val="0069425E"/>
    <w:rsid w:val="006A5757"/>
    <w:rsid w:val="006A7B53"/>
    <w:rsid w:val="006B0FCF"/>
    <w:rsid w:val="006B30EC"/>
    <w:rsid w:val="006B4EFF"/>
    <w:rsid w:val="006B7F35"/>
    <w:rsid w:val="006C0317"/>
    <w:rsid w:val="006C3E83"/>
    <w:rsid w:val="006C41CF"/>
    <w:rsid w:val="006C42F9"/>
    <w:rsid w:val="006C5930"/>
    <w:rsid w:val="006C6163"/>
    <w:rsid w:val="006CBB48"/>
    <w:rsid w:val="006D0A10"/>
    <w:rsid w:val="006D30D4"/>
    <w:rsid w:val="006D595A"/>
    <w:rsid w:val="006D598E"/>
    <w:rsid w:val="006D7DA5"/>
    <w:rsid w:val="006E0CB8"/>
    <w:rsid w:val="006E3E76"/>
    <w:rsid w:val="006E5350"/>
    <w:rsid w:val="006E7381"/>
    <w:rsid w:val="006F024A"/>
    <w:rsid w:val="006F22B6"/>
    <w:rsid w:val="006F32A5"/>
    <w:rsid w:val="006F4988"/>
    <w:rsid w:val="006F6DDB"/>
    <w:rsid w:val="006F7228"/>
    <w:rsid w:val="007008AC"/>
    <w:rsid w:val="00702F44"/>
    <w:rsid w:val="00710239"/>
    <w:rsid w:val="0071144B"/>
    <w:rsid w:val="0071517E"/>
    <w:rsid w:val="00715E3C"/>
    <w:rsid w:val="00720031"/>
    <w:rsid w:val="00722E65"/>
    <w:rsid w:val="00724677"/>
    <w:rsid w:val="007254B1"/>
    <w:rsid w:val="00725CB6"/>
    <w:rsid w:val="00730007"/>
    <w:rsid w:val="00733CB5"/>
    <w:rsid w:val="00734A39"/>
    <w:rsid w:val="00737917"/>
    <w:rsid w:val="00741D82"/>
    <w:rsid w:val="00741F82"/>
    <w:rsid w:val="00742820"/>
    <w:rsid w:val="00744DE6"/>
    <w:rsid w:val="00745553"/>
    <w:rsid w:val="00745AAF"/>
    <w:rsid w:val="007466D1"/>
    <w:rsid w:val="007525B6"/>
    <w:rsid w:val="00752A2A"/>
    <w:rsid w:val="00755AB9"/>
    <w:rsid w:val="007622DA"/>
    <w:rsid w:val="00762CFF"/>
    <w:rsid w:val="00763398"/>
    <w:rsid w:val="00764F17"/>
    <w:rsid w:val="00764F60"/>
    <w:rsid w:val="00770DE7"/>
    <w:rsid w:val="00771507"/>
    <w:rsid w:val="00772324"/>
    <w:rsid w:val="007732B7"/>
    <w:rsid w:val="0077352D"/>
    <w:rsid w:val="00780A62"/>
    <w:rsid w:val="007841C6"/>
    <w:rsid w:val="00790294"/>
    <w:rsid w:val="00793597"/>
    <w:rsid w:val="00794AE5"/>
    <w:rsid w:val="00794BD1"/>
    <w:rsid w:val="00797C22"/>
    <w:rsid w:val="007A214B"/>
    <w:rsid w:val="007A3DB4"/>
    <w:rsid w:val="007A65E9"/>
    <w:rsid w:val="007A73BC"/>
    <w:rsid w:val="007B0604"/>
    <w:rsid w:val="007B19C3"/>
    <w:rsid w:val="007B6E3F"/>
    <w:rsid w:val="007B7259"/>
    <w:rsid w:val="007B73C7"/>
    <w:rsid w:val="007C26C0"/>
    <w:rsid w:val="007C62A6"/>
    <w:rsid w:val="007C7732"/>
    <w:rsid w:val="007C7BDE"/>
    <w:rsid w:val="007D3603"/>
    <w:rsid w:val="007D4161"/>
    <w:rsid w:val="007D5881"/>
    <w:rsid w:val="007D58F5"/>
    <w:rsid w:val="007D6196"/>
    <w:rsid w:val="007D6F28"/>
    <w:rsid w:val="007D7140"/>
    <w:rsid w:val="007D755D"/>
    <w:rsid w:val="007E04BB"/>
    <w:rsid w:val="007E1987"/>
    <w:rsid w:val="007E24DA"/>
    <w:rsid w:val="007E6990"/>
    <w:rsid w:val="007E6A62"/>
    <w:rsid w:val="007E6BF1"/>
    <w:rsid w:val="007F7E03"/>
    <w:rsid w:val="00800F71"/>
    <w:rsid w:val="00801928"/>
    <w:rsid w:val="00806411"/>
    <w:rsid w:val="0080790F"/>
    <w:rsid w:val="00814A09"/>
    <w:rsid w:val="0082043F"/>
    <w:rsid w:val="00820519"/>
    <w:rsid w:val="00823390"/>
    <w:rsid w:val="00823BE9"/>
    <w:rsid w:val="00823E18"/>
    <w:rsid w:val="00825F48"/>
    <w:rsid w:val="0083120A"/>
    <w:rsid w:val="00831C38"/>
    <w:rsid w:val="00832278"/>
    <w:rsid w:val="00832B9E"/>
    <w:rsid w:val="008347CD"/>
    <w:rsid w:val="00835365"/>
    <w:rsid w:val="00837711"/>
    <w:rsid w:val="008420C9"/>
    <w:rsid w:val="00850107"/>
    <w:rsid w:val="008556BF"/>
    <w:rsid w:val="00856E78"/>
    <w:rsid w:val="00863289"/>
    <w:rsid w:val="00864714"/>
    <w:rsid w:val="008658F0"/>
    <w:rsid w:val="00866A09"/>
    <w:rsid w:val="00873548"/>
    <w:rsid w:val="0089039C"/>
    <w:rsid w:val="00890468"/>
    <w:rsid w:val="00894C50"/>
    <w:rsid w:val="00895AFB"/>
    <w:rsid w:val="0089633D"/>
    <w:rsid w:val="00897139"/>
    <w:rsid w:val="008A3906"/>
    <w:rsid w:val="008A3E5A"/>
    <w:rsid w:val="008A4BD5"/>
    <w:rsid w:val="008A4E36"/>
    <w:rsid w:val="008A6BD8"/>
    <w:rsid w:val="008B061D"/>
    <w:rsid w:val="008B5568"/>
    <w:rsid w:val="008B5F0A"/>
    <w:rsid w:val="008B65AB"/>
    <w:rsid w:val="008B7137"/>
    <w:rsid w:val="008B74F8"/>
    <w:rsid w:val="008C0A8F"/>
    <w:rsid w:val="008C1875"/>
    <w:rsid w:val="008C3ABA"/>
    <w:rsid w:val="008D024D"/>
    <w:rsid w:val="008D222A"/>
    <w:rsid w:val="008D59B4"/>
    <w:rsid w:val="008D633E"/>
    <w:rsid w:val="008E22DD"/>
    <w:rsid w:val="008E2F75"/>
    <w:rsid w:val="008E7E07"/>
    <w:rsid w:val="008F1D33"/>
    <w:rsid w:val="008F1FC3"/>
    <w:rsid w:val="008F31CE"/>
    <w:rsid w:val="008F4A01"/>
    <w:rsid w:val="008F6788"/>
    <w:rsid w:val="00901BD3"/>
    <w:rsid w:val="00901DD9"/>
    <w:rsid w:val="009055A2"/>
    <w:rsid w:val="00905BC0"/>
    <w:rsid w:val="00910211"/>
    <w:rsid w:val="009104B0"/>
    <w:rsid w:val="00912A03"/>
    <w:rsid w:val="009132DE"/>
    <w:rsid w:val="0091416A"/>
    <w:rsid w:val="009155CA"/>
    <w:rsid w:val="00917408"/>
    <w:rsid w:val="0092000F"/>
    <w:rsid w:val="00921399"/>
    <w:rsid w:val="00921603"/>
    <w:rsid w:val="00922237"/>
    <w:rsid w:val="00922F43"/>
    <w:rsid w:val="009238DD"/>
    <w:rsid w:val="00926A36"/>
    <w:rsid w:val="009300E9"/>
    <w:rsid w:val="009357FC"/>
    <w:rsid w:val="00935A65"/>
    <w:rsid w:val="00936C1D"/>
    <w:rsid w:val="00942624"/>
    <w:rsid w:val="00944017"/>
    <w:rsid w:val="00952FE3"/>
    <w:rsid w:val="00953485"/>
    <w:rsid w:val="00955FFA"/>
    <w:rsid w:val="00957903"/>
    <w:rsid w:val="00961B42"/>
    <w:rsid w:val="00964AFB"/>
    <w:rsid w:val="00966993"/>
    <w:rsid w:val="00973639"/>
    <w:rsid w:val="00974D70"/>
    <w:rsid w:val="009828F3"/>
    <w:rsid w:val="00983143"/>
    <w:rsid w:val="00983C4F"/>
    <w:rsid w:val="009860F6"/>
    <w:rsid w:val="00986301"/>
    <w:rsid w:val="0098BB70"/>
    <w:rsid w:val="00991D80"/>
    <w:rsid w:val="00993066"/>
    <w:rsid w:val="0099334A"/>
    <w:rsid w:val="00993FF4"/>
    <w:rsid w:val="009941FC"/>
    <w:rsid w:val="00994D1C"/>
    <w:rsid w:val="00995A02"/>
    <w:rsid w:val="009A55D6"/>
    <w:rsid w:val="009B0B93"/>
    <w:rsid w:val="009B1AE1"/>
    <w:rsid w:val="009B29F9"/>
    <w:rsid w:val="009B337E"/>
    <w:rsid w:val="009B3CBC"/>
    <w:rsid w:val="009B5895"/>
    <w:rsid w:val="009B7424"/>
    <w:rsid w:val="009C2E5F"/>
    <w:rsid w:val="009C52B9"/>
    <w:rsid w:val="009C6313"/>
    <w:rsid w:val="009D0C7F"/>
    <w:rsid w:val="009D13CF"/>
    <w:rsid w:val="009D2353"/>
    <w:rsid w:val="009D2957"/>
    <w:rsid w:val="009D417C"/>
    <w:rsid w:val="009D5375"/>
    <w:rsid w:val="009D63C3"/>
    <w:rsid w:val="009E0938"/>
    <w:rsid w:val="009E2774"/>
    <w:rsid w:val="009E3607"/>
    <w:rsid w:val="009E4A9D"/>
    <w:rsid w:val="009E56B8"/>
    <w:rsid w:val="009E63FA"/>
    <w:rsid w:val="009F06FB"/>
    <w:rsid w:val="009F0ECC"/>
    <w:rsid w:val="009F1E9E"/>
    <w:rsid w:val="009F7540"/>
    <w:rsid w:val="00A0014D"/>
    <w:rsid w:val="00A01BBF"/>
    <w:rsid w:val="00A07A37"/>
    <w:rsid w:val="00A113A2"/>
    <w:rsid w:val="00A120CF"/>
    <w:rsid w:val="00A124A7"/>
    <w:rsid w:val="00A12B97"/>
    <w:rsid w:val="00A13E35"/>
    <w:rsid w:val="00A21846"/>
    <w:rsid w:val="00A218F5"/>
    <w:rsid w:val="00A240A0"/>
    <w:rsid w:val="00A32E97"/>
    <w:rsid w:val="00A35FE5"/>
    <w:rsid w:val="00A404C6"/>
    <w:rsid w:val="00A411B0"/>
    <w:rsid w:val="00A4222D"/>
    <w:rsid w:val="00A42D51"/>
    <w:rsid w:val="00A433FD"/>
    <w:rsid w:val="00A468A5"/>
    <w:rsid w:val="00A5210B"/>
    <w:rsid w:val="00A52750"/>
    <w:rsid w:val="00A553C9"/>
    <w:rsid w:val="00A57FAC"/>
    <w:rsid w:val="00A60B93"/>
    <w:rsid w:val="00A6436D"/>
    <w:rsid w:val="00A65A7D"/>
    <w:rsid w:val="00A6685E"/>
    <w:rsid w:val="00A66DC4"/>
    <w:rsid w:val="00A70E0D"/>
    <w:rsid w:val="00A7176A"/>
    <w:rsid w:val="00A7395E"/>
    <w:rsid w:val="00A74385"/>
    <w:rsid w:val="00A76C60"/>
    <w:rsid w:val="00A773DE"/>
    <w:rsid w:val="00A807E1"/>
    <w:rsid w:val="00A87AAF"/>
    <w:rsid w:val="00A936CF"/>
    <w:rsid w:val="00A953BA"/>
    <w:rsid w:val="00A96642"/>
    <w:rsid w:val="00A9764A"/>
    <w:rsid w:val="00AA0B68"/>
    <w:rsid w:val="00AA4704"/>
    <w:rsid w:val="00AA6799"/>
    <w:rsid w:val="00AA72AE"/>
    <w:rsid w:val="00AB2075"/>
    <w:rsid w:val="00AB25E2"/>
    <w:rsid w:val="00AB54B6"/>
    <w:rsid w:val="00AB6AAB"/>
    <w:rsid w:val="00AB6BE3"/>
    <w:rsid w:val="00AC1557"/>
    <w:rsid w:val="00AC19C0"/>
    <w:rsid w:val="00AC2AB3"/>
    <w:rsid w:val="00AC4FB9"/>
    <w:rsid w:val="00AC77EE"/>
    <w:rsid w:val="00AC7C90"/>
    <w:rsid w:val="00AD2B2B"/>
    <w:rsid w:val="00AD42B6"/>
    <w:rsid w:val="00AD5333"/>
    <w:rsid w:val="00AD5441"/>
    <w:rsid w:val="00AD609E"/>
    <w:rsid w:val="00AD6438"/>
    <w:rsid w:val="00AE39A7"/>
    <w:rsid w:val="00AE593C"/>
    <w:rsid w:val="00AF173D"/>
    <w:rsid w:val="00AF551D"/>
    <w:rsid w:val="00AF6902"/>
    <w:rsid w:val="00AF696D"/>
    <w:rsid w:val="00AF6FBF"/>
    <w:rsid w:val="00B027AD"/>
    <w:rsid w:val="00B07400"/>
    <w:rsid w:val="00B13D36"/>
    <w:rsid w:val="00B14FC7"/>
    <w:rsid w:val="00B15467"/>
    <w:rsid w:val="00B15D0E"/>
    <w:rsid w:val="00B161C1"/>
    <w:rsid w:val="00B20E05"/>
    <w:rsid w:val="00B21174"/>
    <w:rsid w:val="00B26CA7"/>
    <w:rsid w:val="00B277FA"/>
    <w:rsid w:val="00B33292"/>
    <w:rsid w:val="00B335FF"/>
    <w:rsid w:val="00B33B0D"/>
    <w:rsid w:val="00B36936"/>
    <w:rsid w:val="00B42300"/>
    <w:rsid w:val="00B437B1"/>
    <w:rsid w:val="00B44EF5"/>
    <w:rsid w:val="00B47693"/>
    <w:rsid w:val="00B50F61"/>
    <w:rsid w:val="00B565CF"/>
    <w:rsid w:val="00B5729C"/>
    <w:rsid w:val="00B5786A"/>
    <w:rsid w:val="00B62243"/>
    <w:rsid w:val="00B63649"/>
    <w:rsid w:val="00B64167"/>
    <w:rsid w:val="00B66B5C"/>
    <w:rsid w:val="00B673AA"/>
    <w:rsid w:val="00B67792"/>
    <w:rsid w:val="00B67C53"/>
    <w:rsid w:val="00B703D9"/>
    <w:rsid w:val="00B71911"/>
    <w:rsid w:val="00B71C5A"/>
    <w:rsid w:val="00B71D57"/>
    <w:rsid w:val="00B7234B"/>
    <w:rsid w:val="00B7566F"/>
    <w:rsid w:val="00B759D1"/>
    <w:rsid w:val="00B76547"/>
    <w:rsid w:val="00B8102E"/>
    <w:rsid w:val="00B81F7C"/>
    <w:rsid w:val="00B8296F"/>
    <w:rsid w:val="00B84CB0"/>
    <w:rsid w:val="00B8518C"/>
    <w:rsid w:val="00B85D2A"/>
    <w:rsid w:val="00B86336"/>
    <w:rsid w:val="00B86CA9"/>
    <w:rsid w:val="00B90FBA"/>
    <w:rsid w:val="00B91B75"/>
    <w:rsid w:val="00B92164"/>
    <w:rsid w:val="00B932C7"/>
    <w:rsid w:val="00B93845"/>
    <w:rsid w:val="00B9567F"/>
    <w:rsid w:val="00BA0E4D"/>
    <w:rsid w:val="00BA263B"/>
    <w:rsid w:val="00BA2693"/>
    <w:rsid w:val="00BA26B5"/>
    <w:rsid w:val="00BA42D7"/>
    <w:rsid w:val="00BA488B"/>
    <w:rsid w:val="00BA5995"/>
    <w:rsid w:val="00BB02BA"/>
    <w:rsid w:val="00BB06A2"/>
    <w:rsid w:val="00BB2DD4"/>
    <w:rsid w:val="00BC010F"/>
    <w:rsid w:val="00BC06D5"/>
    <w:rsid w:val="00BC0853"/>
    <w:rsid w:val="00BC2754"/>
    <w:rsid w:val="00BC5A2B"/>
    <w:rsid w:val="00BC5AA6"/>
    <w:rsid w:val="00BC6CCD"/>
    <w:rsid w:val="00BC798A"/>
    <w:rsid w:val="00BD101C"/>
    <w:rsid w:val="00BD38AA"/>
    <w:rsid w:val="00BD5281"/>
    <w:rsid w:val="00BD5B07"/>
    <w:rsid w:val="00BD672C"/>
    <w:rsid w:val="00BD7A11"/>
    <w:rsid w:val="00BD7EAC"/>
    <w:rsid w:val="00BE4E74"/>
    <w:rsid w:val="00BF1E4F"/>
    <w:rsid w:val="00BF1EE1"/>
    <w:rsid w:val="00BF3A08"/>
    <w:rsid w:val="00BF558A"/>
    <w:rsid w:val="00BF78FB"/>
    <w:rsid w:val="00C03D44"/>
    <w:rsid w:val="00C04134"/>
    <w:rsid w:val="00C050AC"/>
    <w:rsid w:val="00C054A9"/>
    <w:rsid w:val="00C1068E"/>
    <w:rsid w:val="00C123BC"/>
    <w:rsid w:val="00C1365E"/>
    <w:rsid w:val="00C22B50"/>
    <w:rsid w:val="00C22C61"/>
    <w:rsid w:val="00C255A1"/>
    <w:rsid w:val="00C343A2"/>
    <w:rsid w:val="00C3538E"/>
    <w:rsid w:val="00C358AD"/>
    <w:rsid w:val="00C35E97"/>
    <w:rsid w:val="00C37ABD"/>
    <w:rsid w:val="00C422A5"/>
    <w:rsid w:val="00C42C1A"/>
    <w:rsid w:val="00C439C6"/>
    <w:rsid w:val="00C4445A"/>
    <w:rsid w:val="00C44EAD"/>
    <w:rsid w:val="00C4641C"/>
    <w:rsid w:val="00C46AD9"/>
    <w:rsid w:val="00C47031"/>
    <w:rsid w:val="00C478E0"/>
    <w:rsid w:val="00C50724"/>
    <w:rsid w:val="00C5080A"/>
    <w:rsid w:val="00C54193"/>
    <w:rsid w:val="00C54829"/>
    <w:rsid w:val="00C6070C"/>
    <w:rsid w:val="00C60E93"/>
    <w:rsid w:val="00C65BAD"/>
    <w:rsid w:val="00C67FEE"/>
    <w:rsid w:val="00C725FB"/>
    <w:rsid w:val="00C72AC6"/>
    <w:rsid w:val="00C74BF4"/>
    <w:rsid w:val="00C75276"/>
    <w:rsid w:val="00C77012"/>
    <w:rsid w:val="00C77AD8"/>
    <w:rsid w:val="00C77BEE"/>
    <w:rsid w:val="00C80068"/>
    <w:rsid w:val="00C87CBC"/>
    <w:rsid w:val="00C918C5"/>
    <w:rsid w:val="00C93A3D"/>
    <w:rsid w:val="00C94015"/>
    <w:rsid w:val="00C94269"/>
    <w:rsid w:val="00CA0852"/>
    <w:rsid w:val="00CA2AAC"/>
    <w:rsid w:val="00CA435D"/>
    <w:rsid w:val="00CA5E7A"/>
    <w:rsid w:val="00CA7168"/>
    <w:rsid w:val="00CA7184"/>
    <w:rsid w:val="00CA7F1D"/>
    <w:rsid w:val="00CB052D"/>
    <w:rsid w:val="00CB2737"/>
    <w:rsid w:val="00CB32AA"/>
    <w:rsid w:val="00CB4B72"/>
    <w:rsid w:val="00CB4F9B"/>
    <w:rsid w:val="00CC2714"/>
    <w:rsid w:val="00CC2F7B"/>
    <w:rsid w:val="00CC5868"/>
    <w:rsid w:val="00CC75F0"/>
    <w:rsid w:val="00CC7821"/>
    <w:rsid w:val="00CD39EE"/>
    <w:rsid w:val="00CE1E3C"/>
    <w:rsid w:val="00CE3BA3"/>
    <w:rsid w:val="00CE43CB"/>
    <w:rsid w:val="00CE5D25"/>
    <w:rsid w:val="00CF21C0"/>
    <w:rsid w:val="00CF2DD1"/>
    <w:rsid w:val="00CF433F"/>
    <w:rsid w:val="00CF4DEB"/>
    <w:rsid w:val="00CF555A"/>
    <w:rsid w:val="00CF58B9"/>
    <w:rsid w:val="00D00059"/>
    <w:rsid w:val="00D0188A"/>
    <w:rsid w:val="00D01B4E"/>
    <w:rsid w:val="00D07360"/>
    <w:rsid w:val="00D075F7"/>
    <w:rsid w:val="00D07A49"/>
    <w:rsid w:val="00D104B4"/>
    <w:rsid w:val="00D126CE"/>
    <w:rsid w:val="00D12BFC"/>
    <w:rsid w:val="00D144C6"/>
    <w:rsid w:val="00D15024"/>
    <w:rsid w:val="00D1677B"/>
    <w:rsid w:val="00D16783"/>
    <w:rsid w:val="00D16D79"/>
    <w:rsid w:val="00D173E3"/>
    <w:rsid w:val="00D221F6"/>
    <w:rsid w:val="00D25701"/>
    <w:rsid w:val="00D25A6E"/>
    <w:rsid w:val="00D3313A"/>
    <w:rsid w:val="00D405FA"/>
    <w:rsid w:val="00D42C80"/>
    <w:rsid w:val="00D4386E"/>
    <w:rsid w:val="00D43AB9"/>
    <w:rsid w:val="00D4522E"/>
    <w:rsid w:val="00D45C25"/>
    <w:rsid w:val="00D45CBA"/>
    <w:rsid w:val="00D45FA5"/>
    <w:rsid w:val="00D502D4"/>
    <w:rsid w:val="00D50943"/>
    <w:rsid w:val="00D52F4A"/>
    <w:rsid w:val="00D52F6B"/>
    <w:rsid w:val="00D53ED4"/>
    <w:rsid w:val="00D551CD"/>
    <w:rsid w:val="00D561B1"/>
    <w:rsid w:val="00D561C1"/>
    <w:rsid w:val="00D61463"/>
    <w:rsid w:val="00D62088"/>
    <w:rsid w:val="00D627EC"/>
    <w:rsid w:val="00D6387E"/>
    <w:rsid w:val="00D6396C"/>
    <w:rsid w:val="00D6425A"/>
    <w:rsid w:val="00D70854"/>
    <w:rsid w:val="00D73E7F"/>
    <w:rsid w:val="00D8705A"/>
    <w:rsid w:val="00D87643"/>
    <w:rsid w:val="00D90C19"/>
    <w:rsid w:val="00D90F4F"/>
    <w:rsid w:val="00D91073"/>
    <w:rsid w:val="00D926D1"/>
    <w:rsid w:val="00DA03E7"/>
    <w:rsid w:val="00DA12C7"/>
    <w:rsid w:val="00DA2D48"/>
    <w:rsid w:val="00DA309C"/>
    <w:rsid w:val="00DA37C8"/>
    <w:rsid w:val="00DA39E3"/>
    <w:rsid w:val="00DA59F0"/>
    <w:rsid w:val="00DA66F5"/>
    <w:rsid w:val="00DB0E33"/>
    <w:rsid w:val="00DB0E48"/>
    <w:rsid w:val="00DB1E51"/>
    <w:rsid w:val="00DB2ECE"/>
    <w:rsid w:val="00DB38A2"/>
    <w:rsid w:val="00DB5C63"/>
    <w:rsid w:val="00DC02A3"/>
    <w:rsid w:val="00DC169A"/>
    <w:rsid w:val="00DC46C2"/>
    <w:rsid w:val="00DC571A"/>
    <w:rsid w:val="00DC668C"/>
    <w:rsid w:val="00DC6C8D"/>
    <w:rsid w:val="00DC7632"/>
    <w:rsid w:val="00DC7CD7"/>
    <w:rsid w:val="00DD122C"/>
    <w:rsid w:val="00DD2717"/>
    <w:rsid w:val="00DE3047"/>
    <w:rsid w:val="00DE3261"/>
    <w:rsid w:val="00DE357F"/>
    <w:rsid w:val="00DE4374"/>
    <w:rsid w:val="00DE59E2"/>
    <w:rsid w:val="00DE73E6"/>
    <w:rsid w:val="00DF1D66"/>
    <w:rsid w:val="00DF201D"/>
    <w:rsid w:val="00DF42A7"/>
    <w:rsid w:val="00DF4A51"/>
    <w:rsid w:val="00DF5DBF"/>
    <w:rsid w:val="00E02575"/>
    <w:rsid w:val="00E03360"/>
    <w:rsid w:val="00E10412"/>
    <w:rsid w:val="00E10CC8"/>
    <w:rsid w:val="00E12FAE"/>
    <w:rsid w:val="00E16CEA"/>
    <w:rsid w:val="00E211C2"/>
    <w:rsid w:val="00E2619A"/>
    <w:rsid w:val="00E269B5"/>
    <w:rsid w:val="00E350CE"/>
    <w:rsid w:val="00E35E17"/>
    <w:rsid w:val="00E40CE2"/>
    <w:rsid w:val="00E40F58"/>
    <w:rsid w:val="00E45F6D"/>
    <w:rsid w:val="00E52188"/>
    <w:rsid w:val="00E53396"/>
    <w:rsid w:val="00E536D0"/>
    <w:rsid w:val="00E567C7"/>
    <w:rsid w:val="00E56CA7"/>
    <w:rsid w:val="00E57102"/>
    <w:rsid w:val="00E57226"/>
    <w:rsid w:val="00E5747C"/>
    <w:rsid w:val="00E60018"/>
    <w:rsid w:val="00E60D13"/>
    <w:rsid w:val="00E61A2B"/>
    <w:rsid w:val="00E61FE7"/>
    <w:rsid w:val="00E67CF0"/>
    <w:rsid w:val="00E71E52"/>
    <w:rsid w:val="00E71EAF"/>
    <w:rsid w:val="00E76B2B"/>
    <w:rsid w:val="00E77330"/>
    <w:rsid w:val="00E77C0B"/>
    <w:rsid w:val="00E82B04"/>
    <w:rsid w:val="00E84950"/>
    <w:rsid w:val="00E91154"/>
    <w:rsid w:val="00E9120E"/>
    <w:rsid w:val="00E95D8B"/>
    <w:rsid w:val="00EA08E1"/>
    <w:rsid w:val="00EA3800"/>
    <w:rsid w:val="00EA54AD"/>
    <w:rsid w:val="00EB138B"/>
    <w:rsid w:val="00EB1E85"/>
    <w:rsid w:val="00EB29DB"/>
    <w:rsid w:val="00EC1915"/>
    <w:rsid w:val="00EC1E16"/>
    <w:rsid w:val="00EC3709"/>
    <w:rsid w:val="00EC59B1"/>
    <w:rsid w:val="00ED1439"/>
    <w:rsid w:val="00ED4023"/>
    <w:rsid w:val="00EE002B"/>
    <w:rsid w:val="00EE0676"/>
    <w:rsid w:val="00EE5B9C"/>
    <w:rsid w:val="00EF274E"/>
    <w:rsid w:val="00EF6391"/>
    <w:rsid w:val="00EF6D27"/>
    <w:rsid w:val="00F0512F"/>
    <w:rsid w:val="00F07CA8"/>
    <w:rsid w:val="00F11088"/>
    <w:rsid w:val="00F1131E"/>
    <w:rsid w:val="00F119D8"/>
    <w:rsid w:val="00F144ED"/>
    <w:rsid w:val="00F16688"/>
    <w:rsid w:val="00F21336"/>
    <w:rsid w:val="00F25D24"/>
    <w:rsid w:val="00F3275F"/>
    <w:rsid w:val="00F36AEC"/>
    <w:rsid w:val="00F37436"/>
    <w:rsid w:val="00F41B8D"/>
    <w:rsid w:val="00F42FFF"/>
    <w:rsid w:val="00F526BB"/>
    <w:rsid w:val="00F52D83"/>
    <w:rsid w:val="00F541DF"/>
    <w:rsid w:val="00F562BC"/>
    <w:rsid w:val="00F721DA"/>
    <w:rsid w:val="00F75706"/>
    <w:rsid w:val="00F77DBE"/>
    <w:rsid w:val="00F82831"/>
    <w:rsid w:val="00F83CFD"/>
    <w:rsid w:val="00F84084"/>
    <w:rsid w:val="00F85A0C"/>
    <w:rsid w:val="00F85EDA"/>
    <w:rsid w:val="00F87705"/>
    <w:rsid w:val="00F90D11"/>
    <w:rsid w:val="00F917F0"/>
    <w:rsid w:val="00F92E7B"/>
    <w:rsid w:val="00F962A5"/>
    <w:rsid w:val="00FA2464"/>
    <w:rsid w:val="00FA2DA5"/>
    <w:rsid w:val="00FA33D5"/>
    <w:rsid w:val="00FA342C"/>
    <w:rsid w:val="00FA37BE"/>
    <w:rsid w:val="00FA3C25"/>
    <w:rsid w:val="00FA4C85"/>
    <w:rsid w:val="00FA53AC"/>
    <w:rsid w:val="00FA7A2E"/>
    <w:rsid w:val="00FB1C1B"/>
    <w:rsid w:val="00FB2385"/>
    <w:rsid w:val="00FB5E7A"/>
    <w:rsid w:val="00FB6470"/>
    <w:rsid w:val="00FC01D2"/>
    <w:rsid w:val="00FC0DF3"/>
    <w:rsid w:val="00FC29C1"/>
    <w:rsid w:val="00FC55EE"/>
    <w:rsid w:val="00FC73FC"/>
    <w:rsid w:val="00FC787F"/>
    <w:rsid w:val="00FD1F20"/>
    <w:rsid w:val="00FD24CD"/>
    <w:rsid w:val="00FE0D5B"/>
    <w:rsid w:val="00FE0E6C"/>
    <w:rsid w:val="00FE32E6"/>
    <w:rsid w:val="00FE50D4"/>
    <w:rsid w:val="00FF1C47"/>
    <w:rsid w:val="00FF1ED8"/>
    <w:rsid w:val="00FF28B4"/>
    <w:rsid w:val="010B636F"/>
    <w:rsid w:val="011C3F8D"/>
    <w:rsid w:val="014A32FC"/>
    <w:rsid w:val="01B89BC9"/>
    <w:rsid w:val="01CC26AE"/>
    <w:rsid w:val="01F51873"/>
    <w:rsid w:val="0237379D"/>
    <w:rsid w:val="024E4ED7"/>
    <w:rsid w:val="02505FFA"/>
    <w:rsid w:val="02A733D0"/>
    <w:rsid w:val="02D4B650"/>
    <w:rsid w:val="039513B4"/>
    <w:rsid w:val="03F461D8"/>
    <w:rsid w:val="046F7B73"/>
    <w:rsid w:val="048CCFD1"/>
    <w:rsid w:val="04B4EE0A"/>
    <w:rsid w:val="04C5CED2"/>
    <w:rsid w:val="04D0E365"/>
    <w:rsid w:val="056ED85F"/>
    <w:rsid w:val="0708D02F"/>
    <w:rsid w:val="0772FD8D"/>
    <w:rsid w:val="08351A12"/>
    <w:rsid w:val="083E5A83"/>
    <w:rsid w:val="0863B060"/>
    <w:rsid w:val="08727A9E"/>
    <w:rsid w:val="08836163"/>
    <w:rsid w:val="08AE469C"/>
    <w:rsid w:val="08FEEB4D"/>
    <w:rsid w:val="09257446"/>
    <w:rsid w:val="0963B705"/>
    <w:rsid w:val="0978D311"/>
    <w:rsid w:val="0A17443E"/>
    <w:rsid w:val="0A37CD2F"/>
    <w:rsid w:val="0BC159DA"/>
    <w:rsid w:val="0C69783E"/>
    <w:rsid w:val="0D25F594"/>
    <w:rsid w:val="0D98EF04"/>
    <w:rsid w:val="0E1D3105"/>
    <w:rsid w:val="0E3EC29E"/>
    <w:rsid w:val="0EE67122"/>
    <w:rsid w:val="0F1DA82B"/>
    <w:rsid w:val="0F6D1B5B"/>
    <w:rsid w:val="0F763DA5"/>
    <w:rsid w:val="10B18B06"/>
    <w:rsid w:val="10C3456B"/>
    <w:rsid w:val="10D08FC6"/>
    <w:rsid w:val="1106A40A"/>
    <w:rsid w:val="123084B3"/>
    <w:rsid w:val="1256A032"/>
    <w:rsid w:val="126C6027"/>
    <w:rsid w:val="12CB93DA"/>
    <w:rsid w:val="12F0FFE5"/>
    <w:rsid w:val="13D7F0F1"/>
    <w:rsid w:val="15726FE0"/>
    <w:rsid w:val="15867A74"/>
    <w:rsid w:val="17974F40"/>
    <w:rsid w:val="17B036C4"/>
    <w:rsid w:val="18C48A71"/>
    <w:rsid w:val="18C9069D"/>
    <w:rsid w:val="199F2507"/>
    <w:rsid w:val="19A48BF7"/>
    <w:rsid w:val="19F49A88"/>
    <w:rsid w:val="1A92246A"/>
    <w:rsid w:val="1AA2B428"/>
    <w:rsid w:val="1AAFDC12"/>
    <w:rsid w:val="1B31B670"/>
    <w:rsid w:val="1BFC2B33"/>
    <w:rsid w:val="1CCD86D1"/>
    <w:rsid w:val="1D97FB94"/>
    <w:rsid w:val="1E19376D"/>
    <w:rsid w:val="1F3BA1F4"/>
    <w:rsid w:val="1F3D98D4"/>
    <w:rsid w:val="1F6E1D98"/>
    <w:rsid w:val="1F7B4D0C"/>
    <w:rsid w:val="1FAFF393"/>
    <w:rsid w:val="1FD6FECA"/>
    <w:rsid w:val="2024B76B"/>
    <w:rsid w:val="21896429"/>
    <w:rsid w:val="219FC2B8"/>
    <w:rsid w:val="21B9F490"/>
    <w:rsid w:val="21C14E26"/>
    <w:rsid w:val="227FFF9A"/>
    <w:rsid w:val="22A77DD0"/>
    <w:rsid w:val="22B41FBA"/>
    <w:rsid w:val="231B0209"/>
    <w:rsid w:val="23375100"/>
    <w:rsid w:val="23450B2E"/>
    <w:rsid w:val="237F7CB0"/>
    <w:rsid w:val="2442A11B"/>
    <w:rsid w:val="24982F40"/>
    <w:rsid w:val="26119459"/>
    <w:rsid w:val="2652A2CB"/>
    <w:rsid w:val="269CB75B"/>
    <w:rsid w:val="26B066C2"/>
    <w:rsid w:val="26FF9147"/>
    <w:rsid w:val="27300CD7"/>
    <w:rsid w:val="279F7E47"/>
    <w:rsid w:val="27C3EBD4"/>
    <w:rsid w:val="27DAA300"/>
    <w:rsid w:val="28079B89"/>
    <w:rsid w:val="284184B6"/>
    <w:rsid w:val="28D15F09"/>
    <w:rsid w:val="28DAAE3B"/>
    <w:rsid w:val="29669C5F"/>
    <w:rsid w:val="2A6543C5"/>
    <w:rsid w:val="2A883901"/>
    <w:rsid w:val="2ABB3745"/>
    <w:rsid w:val="2B2613EE"/>
    <w:rsid w:val="2B2E1A41"/>
    <w:rsid w:val="2B872A2B"/>
    <w:rsid w:val="2B9A2DDF"/>
    <w:rsid w:val="2BE8402E"/>
    <w:rsid w:val="2C4BA187"/>
    <w:rsid w:val="2C5BD9D1"/>
    <w:rsid w:val="2CB759D5"/>
    <w:rsid w:val="2D88B052"/>
    <w:rsid w:val="2E5DB4B0"/>
    <w:rsid w:val="304EAABE"/>
    <w:rsid w:val="3062386B"/>
    <w:rsid w:val="309DC923"/>
    <w:rsid w:val="30DA1E95"/>
    <w:rsid w:val="30E857AF"/>
    <w:rsid w:val="312F1DDB"/>
    <w:rsid w:val="31345ED1"/>
    <w:rsid w:val="315E50B7"/>
    <w:rsid w:val="31899205"/>
    <w:rsid w:val="31955572"/>
    <w:rsid w:val="321733D4"/>
    <w:rsid w:val="327EACF3"/>
    <w:rsid w:val="32D37EAF"/>
    <w:rsid w:val="33F38C92"/>
    <w:rsid w:val="344CE4D4"/>
    <w:rsid w:val="345E8846"/>
    <w:rsid w:val="3477D305"/>
    <w:rsid w:val="34AA2FBF"/>
    <w:rsid w:val="35F7D550"/>
    <w:rsid w:val="3610A21F"/>
    <w:rsid w:val="36B36F3C"/>
    <w:rsid w:val="36BE0ACF"/>
    <w:rsid w:val="36D6555A"/>
    <w:rsid w:val="374D93AC"/>
    <w:rsid w:val="37B49611"/>
    <w:rsid w:val="37D18A64"/>
    <w:rsid w:val="381673DD"/>
    <w:rsid w:val="381E6163"/>
    <w:rsid w:val="385EC3E6"/>
    <w:rsid w:val="38AC85B4"/>
    <w:rsid w:val="38DF72B4"/>
    <w:rsid w:val="38E9640D"/>
    <w:rsid w:val="39214E0A"/>
    <w:rsid w:val="39D5397A"/>
    <w:rsid w:val="3B5D6979"/>
    <w:rsid w:val="3C58EECC"/>
    <w:rsid w:val="3DCE5694"/>
    <w:rsid w:val="3DD91B12"/>
    <w:rsid w:val="3E12F825"/>
    <w:rsid w:val="3E419398"/>
    <w:rsid w:val="3E78732D"/>
    <w:rsid w:val="3E8DA2E7"/>
    <w:rsid w:val="3E9D9E67"/>
    <w:rsid w:val="3F163893"/>
    <w:rsid w:val="411FFB7F"/>
    <w:rsid w:val="41B9A7CC"/>
    <w:rsid w:val="425BF182"/>
    <w:rsid w:val="426781F7"/>
    <w:rsid w:val="42862EB9"/>
    <w:rsid w:val="42F3EAB9"/>
    <w:rsid w:val="4316BFBD"/>
    <w:rsid w:val="4361AD21"/>
    <w:rsid w:val="438C7090"/>
    <w:rsid w:val="43D221D7"/>
    <w:rsid w:val="440E3FCF"/>
    <w:rsid w:val="45155F08"/>
    <w:rsid w:val="45AC755D"/>
    <w:rsid w:val="4620BF90"/>
    <w:rsid w:val="46E33FB4"/>
    <w:rsid w:val="4742D55F"/>
    <w:rsid w:val="478338C7"/>
    <w:rsid w:val="47CA5A37"/>
    <w:rsid w:val="47D3ED31"/>
    <w:rsid w:val="482C97A7"/>
    <w:rsid w:val="4832740A"/>
    <w:rsid w:val="483E520C"/>
    <w:rsid w:val="48EF121D"/>
    <w:rsid w:val="4ACE2CF1"/>
    <w:rsid w:val="4AF55B95"/>
    <w:rsid w:val="4C150E96"/>
    <w:rsid w:val="4C5FE81D"/>
    <w:rsid w:val="4CBF0A61"/>
    <w:rsid w:val="4D11C32F"/>
    <w:rsid w:val="4D7B59A2"/>
    <w:rsid w:val="4E360563"/>
    <w:rsid w:val="4E3A8395"/>
    <w:rsid w:val="4E981F1A"/>
    <w:rsid w:val="4EB91952"/>
    <w:rsid w:val="4EC41D1E"/>
    <w:rsid w:val="4F0E47F8"/>
    <w:rsid w:val="4F282F81"/>
    <w:rsid w:val="4F2CA527"/>
    <w:rsid w:val="4F6496DA"/>
    <w:rsid w:val="4F7C9C29"/>
    <w:rsid w:val="4FC1FC3A"/>
    <w:rsid w:val="4FE08C75"/>
    <w:rsid w:val="507604BD"/>
    <w:rsid w:val="512F23BE"/>
    <w:rsid w:val="51824055"/>
    <w:rsid w:val="519E5867"/>
    <w:rsid w:val="520BDE1E"/>
    <w:rsid w:val="52A42522"/>
    <w:rsid w:val="52F70F61"/>
    <w:rsid w:val="532ECF18"/>
    <w:rsid w:val="53E57DB3"/>
    <w:rsid w:val="5451D26A"/>
    <w:rsid w:val="55481908"/>
    <w:rsid w:val="554E02EC"/>
    <w:rsid w:val="557DD3BF"/>
    <w:rsid w:val="558CEE8F"/>
    <w:rsid w:val="55EDA2CB"/>
    <w:rsid w:val="56D97838"/>
    <w:rsid w:val="56E56063"/>
    <w:rsid w:val="57A08A66"/>
    <w:rsid w:val="57C36E45"/>
    <w:rsid w:val="57CD489E"/>
    <w:rsid w:val="588B469F"/>
    <w:rsid w:val="5954C143"/>
    <w:rsid w:val="59A50922"/>
    <w:rsid w:val="59FF4C19"/>
    <w:rsid w:val="5B28AA1F"/>
    <w:rsid w:val="5B2C2BB2"/>
    <w:rsid w:val="5C13A7C2"/>
    <w:rsid w:val="5C72D6A6"/>
    <w:rsid w:val="5C799246"/>
    <w:rsid w:val="5CB0DAAB"/>
    <w:rsid w:val="5D36F025"/>
    <w:rsid w:val="5DF7633E"/>
    <w:rsid w:val="5E010484"/>
    <w:rsid w:val="5EB1E69C"/>
    <w:rsid w:val="5F6E2CA7"/>
    <w:rsid w:val="5F760F25"/>
    <w:rsid w:val="5F93339F"/>
    <w:rsid w:val="60048144"/>
    <w:rsid w:val="60805A7E"/>
    <w:rsid w:val="60817818"/>
    <w:rsid w:val="60B2B174"/>
    <w:rsid w:val="6105502E"/>
    <w:rsid w:val="61A051A5"/>
    <w:rsid w:val="61EA1D45"/>
    <w:rsid w:val="62A1208F"/>
    <w:rsid w:val="62A76199"/>
    <w:rsid w:val="62BA48EC"/>
    <w:rsid w:val="62CC25D3"/>
    <w:rsid w:val="633C2206"/>
    <w:rsid w:val="6385EDA6"/>
    <w:rsid w:val="63C7C031"/>
    <w:rsid w:val="63EFD210"/>
    <w:rsid w:val="644E9202"/>
    <w:rsid w:val="6467F634"/>
    <w:rsid w:val="65527A2F"/>
    <w:rsid w:val="65C3C7D4"/>
    <w:rsid w:val="66BD8E68"/>
    <w:rsid w:val="66E33D09"/>
    <w:rsid w:val="66E6A344"/>
    <w:rsid w:val="67CA1E94"/>
    <w:rsid w:val="67CB5C1B"/>
    <w:rsid w:val="67DF4A03"/>
    <w:rsid w:val="6839B8D5"/>
    <w:rsid w:val="68FE7C5C"/>
    <w:rsid w:val="69F8A786"/>
    <w:rsid w:val="6A0E5787"/>
    <w:rsid w:val="6A74D010"/>
    <w:rsid w:val="6A8D5497"/>
    <w:rsid w:val="6B39970C"/>
    <w:rsid w:val="6B4733EB"/>
    <w:rsid w:val="6B544000"/>
    <w:rsid w:val="6BAA27E8"/>
    <w:rsid w:val="6D2C0689"/>
    <w:rsid w:val="6D66CB0C"/>
    <w:rsid w:val="6E69B7B3"/>
    <w:rsid w:val="6EF418B2"/>
    <w:rsid w:val="700FC09A"/>
    <w:rsid w:val="70FDE79F"/>
    <w:rsid w:val="7146793C"/>
    <w:rsid w:val="7243727D"/>
    <w:rsid w:val="72E2499D"/>
    <w:rsid w:val="7430B36E"/>
    <w:rsid w:val="74547C36"/>
    <w:rsid w:val="7596AC59"/>
    <w:rsid w:val="76E1693D"/>
    <w:rsid w:val="770B9C2F"/>
    <w:rsid w:val="78150CAB"/>
    <w:rsid w:val="7890CF28"/>
    <w:rsid w:val="78CD4183"/>
    <w:rsid w:val="78DBD4E1"/>
    <w:rsid w:val="78ECAB89"/>
    <w:rsid w:val="792928ED"/>
    <w:rsid w:val="79518B21"/>
    <w:rsid w:val="7A024EAA"/>
    <w:rsid w:val="7A13407A"/>
    <w:rsid w:val="7A2AD445"/>
    <w:rsid w:val="7A36E078"/>
    <w:rsid w:val="7A433CF1"/>
    <w:rsid w:val="7A887531"/>
    <w:rsid w:val="7AD71E8B"/>
    <w:rsid w:val="7BC6A4A6"/>
    <w:rsid w:val="7C3F5F50"/>
    <w:rsid w:val="7C401FB8"/>
    <w:rsid w:val="7C892BE3"/>
    <w:rsid w:val="7C909EF6"/>
    <w:rsid w:val="7D507059"/>
    <w:rsid w:val="7D627507"/>
    <w:rsid w:val="7DB9DF75"/>
    <w:rsid w:val="7DD3C2AC"/>
    <w:rsid w:val="7E24FC44"/>
    <w:rsid w:val="7E9A8387"/>
    <w:rsid w:val="7ED49196"/>
    <w:rsid w:val="7EFE4568"/>
    <w:rsid w:val="7F00B474"/>
    <w:rsid w:val="7F16AE14"/>
    <w:rsid w:val="7FF359CD"/>
  </w:rsids>
  <m:mathPr>
    <m:mathFont m:val="Cambria Math"/>
    <m:brkBin m:val="before"/>
    <m:brkBinSub m:val="--"/>
    <m:smallFrac m:val="0"/>
    <m:dispDef/>
    <m:lMargin m:val="0"/>
    <m:rMargin m:val="0"/>
    <m:defJc m:val="centerGroup"/>
    <m:wrapIndent m:val="1440"/>
    <m:intLim m:val="subSup"/>
    <m:naryLim m:val="undOvr"/>
  </m:mathPr>
  <w:themeFontLang w:val="en-CA"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9052"/>
  <w15:docId w15:val="{72291D27-5412-47A1-99B6-F185A9EF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1A"/>
    <w:pPr>
      <w:ind w:left="720"/>
      <w:contextualSpacing/>
    </w:pPr>
  </w:style>
  <w:style w:type="paragraph" w:styleId="Header">
    <w:name w:val="header"/>
    <w:basedOn w:val="Normal"/>
    <w:link w:val="HeaderChar"/>
    <w:uiPriority w:val="99"/>
    <w:unhideWhenUsed/>
    <w:rsid w:val="005F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2A"/>
  </w:style>
  <w:style w:type="paragraph" w:styleId="Footer">
    <w:name w:val="footer"/>
    <w:basedOn w:val="Normal"/>
    <w:link w:val="FooterChar"/>
    <w:uiPriority w:val="99"/>
    <w:unhideWhenUsed/>
    <w:rsid w:val="005F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2A"/>
  </w:style>
  <w:style w:type="paragraph" w:styleId="BalloonText">
    <w:name w:val="Balloon Text"/>
    <w:basedOn w:val="Normal"/>
    <w:link w:val="BalloonTextChar"/>
    <w:uiPriority w:val="99"/>
    <w:semiHidden/>
    <w:unhideWhenUsed/>
    <w:rsid w:val="00CA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E7A"/>
    <w:rPr>
      <w:rFonts w:ascii="Tahoma" w:hAnsi="Tahoma" w:cs="Tahoma"/>
      <w:sz w:val="16"/>
      <w:szCs w:val="16"/>
    </w:rPr>
  </w:style>
  <w:style w:type="paragraph" w:styleId="NoSpacing">
    <w:name w:val="No Spacing"/>
    <w:link w:val="NoSpacingChar"/>
    <w:uiPriority w:val="1"/>
    <w:qFormat/>
    <w:rsid w:val="00BC010F"/>
    <w:pPr>
      <w:spacing w:after="0" w:line="240" w:lineRule="auto"/>
    </w:pPr>
    <w:rPr>
      <w:lang w:val="en-US" w:eastAsia="ja-JP"/>
    </w:rPr>
  </w:style>
  <w:style w:type="character" w:customStyle="1" w:styleId="NoSpacingChar">
    <w:name w:val="No Spacing Char"/>
    <w:basedOn w:val="DefaultParagraphFont"/>
    <w:link w:val="NoSpacing"/>
    <w:uiPriority w:val="1"/>
    <w:rsid w:val="00BC010F"/>
    <w:rPr>
      <w:lang w:val="en-US" w:eastAsia="ja-JP"/>
    </w:rPr>
  </w:style>
  <w:style w:type="character" w:styleId="Hyperlink">
    <w:name w:val="Hyperlink"/>
    <w:basedOn w:val="DefaultParagraphFont"/>
    <w:uiPriority w:val="99"/>
    <w:unhideWhenUsed/>
    <w:rsid w:val="00AC1557"/>
    <w:rPr>
      <w:color w:val="0000FF" w:themeColor="hyperlink"/>
      <w:u w:val="single"/>
    </w:rPr>
  </w:style>
  <w:style w:type="character" w:styleId="FollowedHyperlink">
    <w:name w:val="FollowedHyperlink"/>
    <w:basedOn w:val="DefaultParagraphFont"/>
    <w:uiPriority w:val="99"/>
    <w:semiHidden/>
    <w:unhideWhenUsed/>
    <w:rsid w:val="00171551"/>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85B57"/>
    <w:rPr>
      <w:color w:val="605E5C"/>
      <w:shd w:val="clear" w:color="auto" w:fill="E1DFDD"/>
    </w:rPr>
  </w:style>
  <w:style w:type="paragraph" w:customStyle="1" w:styleId="xmsolistparagraph">
    <w:name w:val="x_msolistparagraph"/>
    <w:basedOn w:val="Normal"/>
    <w:rsid w:val="00E67C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6904">
      <w:bodyDiv w:val="1"/>
      <w:marLeft w:val="0"/>
      <w:marRight w:val="0"/>
      <w:marTop w:val="0"/>
      <w:marBottom w:val="0"/>
      <w:divBdr>
        <w:top w:val="none" w:sz="0" w:space="0" w:color="auto"/>
        <w:left w:val="none" w:sz="0" w:space="0" w:color="auto"/>
        <w:bottom w:val="none" w:sz="0" w:space="0" w:color="auto"/>
        <w:right w:val="none" w:sz="0" w:space="0" w:color="auto"/>
      </w:divBdr>
    </w:div>
    <w:div w:id="113642368">
      <w:bodyDiv w:val="1"/>
      <w:marLeft w:val="0"/>
      <w:marRight w:val="0"/>
      <w:marTop w:val="0"/>
      <w:marBottom w:val="0"/>
      <w:divBdr>
        <w:top w:val="none" w:sz="0" w:space="0" w:color="auto"/>
        <w:left w:val="none" w:sz="0" w:space="0" w:color="auto"/>
        <w:bottom w:val="none" w:sz="0" w:space="0" w:color="auto"/>
        <w:right w:val="none" w:sz="0" w:space="0" w:color="auto"/>
      </w:divBdr>
    </w:div>
    <w:div w:id="139539433">
      <w:bodyDiv w:val="1"/>
      <w:marLeft w:val="0"/>
      <w:marRight w:val="0"/>
      <w:marTop w:val="0"/>
      <w:marBottom w:val="0"/>
      <w:divBdr>
        <w:top w:val="none" w:sz="0" w:space="0" w:color="auto"/>
        <w:left w:val="none" w:sz="0" w:space="0" w:color="auto"/>
        <w:bottom w:val="none" w:sz="0" w:space="0" w:color="auto"/>
        <w:right w:val="none" w:sz="0" w:space="0" w:color="auto"/>
      </w:divBdr>
      <w:divsChild>
        <w:div w:id="826626547">
          <w:marLeft w:val="0"/>
          <w:marRight w:val="0"/>
          <w:marTop w:val="0"/>
          <w:marBottom w:val="0"/>
          <w:divBdr>
            <w:top w:val="none" w:sz="0" w:space="0" w:color="auto"/>
            <w:left w:val="none" w:sz="0" w:space="0" w:color="auto"/>
            <w:bottom w:val="none" w:sz="0" w:space="0" w:color="auto"/>
            <w:right w:val="none" w:sz="0" w:space="0" w:color="auto"/>
          </w:divBdr>
          <w:divsChild>
            <w:div w:id="40594555">
              <w:marLeft w:val="0"/>
              <w:marRight w:val="0"/>
              <w:marTop w:val="0"/>
              <w:marBottom w:val="0"/>
              <w:divBdr>
                <w:top w:val="none" w:sz="0" w:space="0" w:color="auto"/>
                <w:left w:val="none" w:sz="0" w:space="0" w:color="auto"/>
                <w:bottom w:val="none" w:sz="0" w:space="0" w:color="auto"/>
                <w:right w:val="none" w:sz="0" w:space="0" w:color="auto"/>
              </w:divBdr>
              <w:divsChild>
                <w:div w:id="534394897">
                  <w:marLeft w:val="0"/>
                  <w:marRight w:val="0"/>
                  <w:marTop w:val="0"/>
                  <w:marBottom w:val="0"/>
                  <w:divBdr>
                    <w:top w:val="none" w:sz="0" w:space="0" w:color="auto"/>
                    <w:left w:val="none" w:sz="0" w:space="0" w:color="auto"/>
                    <w:bottom w:val="none" w:sz="0" w:space="0" w:color="auto"/>
                    <w:right w:val="none" w:sz="0" w:space="0" w:color="auto"/>
                  </w:divBdr>
                </w:div>
                <w:div w:id="2069448455">
                  <w:marLeft w:val="0"/>
                  <w:marRight w:val="0"/>
                  <w:marTop w:val="0"/>
                  <w:marBottom w:val="0"/>
                  <w:divBdr>
                    <w:top w:val="none" w:sz="0" w:space="0" w:color="auto"/>
                    <w:left w:val="none" w:sz="0" w:space="0" w:color="auto"/>
                    <w:bottom w:val="none" w:sz="0" w:space="0" w:color="auto"/>
                    <w:right w:val="none" w:sz="0" w:space="0" w:color="auto"/>
                  </w:divBdr>
                </w:div>
              </w:divsChild>
            </w:div>
            <w:div w:id="1552882221">
              <w:marLeft w:val="0"/>
              <w:marRight w:val="0"/>
              <w:marTop w:val="0"/>
              <w:marBottom w:val="0"/>
              <w:divBdr>
                <w:top w:val="none" w:sz="0" w:space="0" w:color="auto"/>
                <w:left w:val="none" w:sz="0" w:space="0" w:color="auto"/>
                <w:bottom w:val="none" w:sz="0" w:space="0" w:color="auto"/>
                <w:right w:val="none" w:sz="0" w:space="0" w:color="auto"/>
              </w:divBdr>
              <w:divsChild>
                <w:div w:id="1299147372">
                  <w:marLeft w:val="0"/>
                  <w:marRight w:val="0"/>
                  <w:marTop w:val="0"/>
                  <w:marBottom w:val="0"/>
                  <w:divBdr>
                    <w:top w:val="none" w:sz="0" w:space="0" w:color="auto"/>
                    <w:left w:val="none" w:sz="0" w:space="0" w:color="auto"/>
                    <w:bottom w:val="none" w:sz="0" w:space="0" w:color="auto"/>
                    <w:right w:val="none" w:sz="0" w:space="0" w:color="auto"/>
                  </w:divBdr>
                </w:div>
              </w:divsChild>
            </w:div>
            <w:div w:id="2075621829">
              <w:marLeft w:val="0"/>
              <w:marRight w:val="0"/>
              <w:marTop w:val="0"/>
              <w:marBottom w:val="0"/>
              <w:divBdr>
                <w:top w:val="none" w:sz="0" w:space="0" w:color="auto"/>
                <w:left w:val="none" w:sz="0" w:space="0" w:color="auto"/>
                <w:bottom w:val="none" w:sz="0" w:space="0" w:color="auto"/>
                <w:right w:val="none" w:sz="0" w:space="0" w:color="auto"/>
              </w:divBdr>
              <w:divsChild>
                <w:div w:id="12575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8431">
          <w:marLeft w:val="0"/>
          <w:marRight w:val="0"/>
          <w:marTop w:val="0"/>
          <w:marBottom w:val="0"/>
          <w:divBdr>
            <w:top w:val="none" w:sz="0" w:space="0" w:color="auto"/>
            <w:left w:val="none" w:sz="0" w:space="0" w:color="auto"/>
            <w:bottom w:val="none" w:sz="0" w:space="0" w:color="auto"/>
            <w:right w:val="none" w:sz="0" w:space="0" w:color="auto"/>
          </w:divBdr>
          <w:divsChild>
            <w:div w:id="84352499">
              <w:marLeft w:val="0"/>
              <w:marRight w:val="0"/>
              <w:marTop w:val="0"/>
              <w:marBottom w:val="0"/>
              <w:divBdr>
                <w:top w:val="none" w:sz="0" w:space="0" w:color="auto"/>
                <w:left w:val="none" w:sz="0" w:space="0" w:color="auto"/>
                <w:bottom w:val="none" w:sz="0" w:space="0" w:color="auto"/>
                <w:right w:val="none" w:sz="0" w:space="0" w:color="auto"/>
              </w:divBdr>
              <w:divsChild>
                <w:div w:id="671567537">
                  <w:marLeft w:val="0"/>
                  <w:marRight w:val="0"/>
                  <w:marTop w:val="0"/>
                  <w:marBottom w:val="0"/>
                  <w:divBdr>
                    <w:top w:val="none" w:sz="0" w:space="0" w:color="auto"/>
                    <w:left w:val="none" w:sz="0" w:space="0" w:color="auto"/>
                    <w:bottom w:val="none" w:sz="0" w:space="0" w:color="auto"/>
                    <w:right w:val="none" w:sz="0" w:space="0" w:color="auto"/>
                  </w:divBdr>
                </w:div>
                <w:div w:id="1284270814">
                  <w:marLeft w:val="0"/>
                  <w:marRight w:val="0"/>
                  <w:marTop w:val="0"/>
                  <w:marBottom w:val="0"/>
                  <w:divBdr>
                    <w:top w:val="none" w:sz="0" w:space="0" w:color="auto"/>
                    <w:left w:val="none" w:sz="0" w:space="0" w:color="auto"/>
                    <w:bottom w:val="none" w:sz="0" w:space="0" w:color="auto"/>
                    <w:right w:val="none" w:sz="0" w:space="0" w:color="auto"/>
                  </w:divBdr>
                </w:div>
                <w:div w:id="2138447425">
                  <w:marLeft w:val="0"/>
                  <w:marRight w:val="0"/>
                  <w:marTop w:val="0"/>
                  <w:marBottom w:val="0"/>
                  <w:divBdr>
                    <w:top w:val="none" w:sz="0" w:space="0" w:color="auto"/>
                    <w:left w:val="none" w:sz="0" w:space="0" w:color="auto"/>
                    <w:bottom w:val="none" w:sz="0" w:space="0" w:color="auto"/>
                    <w:right w:val="none" w:sz="0" w:space="0" w:color="auto"/>
                  </w:divBdr>
                </w:div>
              </w:divsChild>
            </w:div>
            <w:div w:id="401101925">
              <w:marLeft w:val="0"/>
              <w:marRight w:val="0"/>
              <w:marTop w:val="0"/>
              <w:marBottom w:val="0"/>
              <w:divBdr>
                <w:top w:val="none" w:sz="0" w:space="0" w:color="auto"/>
                <w:left w:val="none" w:sz="0" w:space="0" w:color="auto"/>
                <w:bottom w:val="none" w:sz="0" w:space="0" w:color="auto"/>
                <w:right w:val="none" w:sz="0" w:space="0" w:color="auto"/>
              </w:divBdr>
              <w:divsChild>
                <w:div w:id="87318178">
                  <w:marLeft w:val="0"/>
                  <w:marRight w:val="0"/>
                  <w:marTop w:val="0"/>
                  <w:marBottom w:val="0"/>
                  <w:divBdr>
                    <w:top w:val="none" w:sz="0" w:space="0" w:color="auto"/>
                    <w:left w:val="none" w:sz="0" w:space="0" w:color="auto"/>
                    <w:bottom w:val="none" w:sz="0" w:space="0" w:color="auto"/>
                    <w:right w:val="none" w:sz="0" w:space="0" w:color="auto"/>
                  </w:divBdr>
                </w:div>
                <w:div w:id="1868253296">
                  <w:marLeft w:val="0"/>
                  <w:marRight w:val="0"/>
                  <w:marTop w:val="0"/>
                  <w:marBottom w:val="0"/>
                  <w:divBdr>
                    <w:top w:val="none" w:sz="0" w:space="0" w:color="auto"/>
                    <w:left w:val="none" w:sz="0" w:space="0" w:color="auto"/>
                    <w:bottom w:val="none" w:sz="0" w:space="0" w:color="auto"/>
                    <w:right w:val="none" w:sz="0" w:space="0" w:color="auto"/>
                  </w:divBdr>
                </w:div>
              </w:divsChild>
            </w:div>
            <w:div w:id="837112425">
              <w:marLeft w:val="0"/>
              <w:marRight w:val="0"/>
              <w:marTop w:val="0"/>
              <w:marBottom w:val="0"/>
              <w:divBdr>
                <w:top w:val="none" w:sz="0" w:space="0" w:color="auto"/>
                <w:left w:val="none" w:sz="0" w:space="0" w:color="auto"/>
                <w:bottom w:val="none" w:sz="0" w:space="0" w:color="auto"/>
                <w:right w:val="none" w:sz="0" w:space="0" w:color="auto"/>
              </w:divBdr>
              <w:divsChild>
                <w:div w:id="517735058">
                  <w:marLeft w:val="0"/>
                  <w:marRight w:val="0"/>
                  <w:marTop w:val="0"/>
                  <w:marBottom w:val="0"/>
                  <w:divBdr>
                    <w:top w:val="none" w:sz="0" w:space="0" w:color="auto"/>
                    <w:left w:val="none" w:sz="0" w:space="0" w:color="auto"/>
                    <w:bottom w:val="none" w:sz="0" w:space="0" w:color="auto"/>
                    <w:right w:val="none" w:sz="0" w:space="0" w:color="auto"/>
                  </w:divBdr>
                </w:div>
              </w:divsChild>
            </w:div>
            <w:div w:id="1476409029">
              <w:marLeft w:val="0"/>
              <w:marRight w:val="0"/>
              <w:marTop w:val="0"/>
              <w:marBottom w:val="0"/>
              <w:divBdr>
                <w:top w:val="none" w:sz="0" w:space="0" w:color="auto"/>
                <w:left w:val="none" w:sz="0" w:space="0" w:color="auto"/>
                <w:bottom w:val="none" w:sz="0" w:space="0" w:color="auto"/>
                <w:right w:val="none" w:sz="0" w:space="0" w:color="auto"/>
              </w:divBdr>
              <w:divsChild>
                <w:div w:id="524441642">
                  <w:marLeft w:val="0"/>
                  <w:marRight w:val="0"/>
                  <w:marTop w:val="0"/>
                  <w:marBottom w:val="0"/>
                  <w:divBdr>
                    <w:top w:val="none" w:sz="0" w:space="0" w:color="auto"/>
                    <w:left w:val="none" w:sz="0" w:space="0" w:color="auto"/>
                    <w:bottom w:val="none" w:sz="0" w:space="0" w:color="auto"/>
                    <w:right w:val="none" w:sz="0" w:space="0" w:color="auto"/>
                  </w:divBdr>
                </w:div>
              </w:divsChild>
            </w:div>
            <w:div w:id="1849632587">
              <w:marLeft w:val="0"/>
              <w:marRight w:val="0"/>
              <w:marTop w:val="0"/>
              <w:marBottom w:val="0"/>
              <w:divBdr>
                <w:top w:val="none" w:sz="0" w:space="0" w:color="auto"/>
                <w:left w:val="none" w:sz="0" w:space="0" w:color="auto"/>
                <w:bottom w:val="none" w:sz="0" w:space="0" w:color="auto"/>
                <w:right w:val="none" w:sz="0" w:space="0" w:color="auto"/>
              </w:divBdr>
              <w:divsChild>
                <w:div w:id="19955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4063">
      <w:bodyDiv w:val="1"/>
      <w:marLeft w:val="0"/>
      <w:marRight w:val="0"/>
      <w:marTop w:val="0"/>
      <w:marBottom w:val="0"/>
      <w:divBdr>
        <w:top w:val="none" w:sz="0" w:space="0" w:color="auto"/>
        <w:left w:val="none" w:sz="0" w:space="0" w:color="auto"/>
        <w:bottom w:val="none" w:sz="0" w:space="0" w:color="auto"/>
        <w:right w:val="none" w:sz="0" w:space="0" w:color="auto"/>
      </w:divBdr>
    </w:div>
    <w:div w:id="178931686">
      <w:bodyDiv w:val="1"/>
      <w:marLeft w:val="0"/>
      <w:marRight w:val="0"/>
      <w:marTop w:val="0"/>
      <w:marBottom w:val="0"/>
      <w:divBdr>
        <w:top w:val="none" w:sz="0" w:space="0" w:color="auto"/>
        <w:left w:val="none" w:sz="0" w:space="0" w:color="auto"/>
        <w:bottom w:val="none" w:sz="0" w:space="0" w:color="auto"/>
        <w:right w:val="none" w:sz="0" w:space="0" w:color="auto"/>
      </w:divBdr>
    </w:div>
    <w:div w:id="395009725">
      <w:bodyDiv w:val="1"/>
      <w:marLeft w:val="0"/>
      <w:marRight w:val="0"/>
      <w:marTop w:val="0"/>
      <w:marBottom w:val="0"/>
      <w:divBdr>
        <w:top w:val="none" w:sz="0" w:space="0" w:color="auto"/>
        <w:left w:val="none" w:sz="0" w:space="0" w:color="auto"/>
        <w:bottom w:val="none" w:sz="0" w:space="0" w:color="auto"/>
        <w:right w:val="none" w:sz="0" w:space="0" w:color="auto"/>
      </w:divBdr>
    </w:div>
    <w:div w:id="565342677">
      <w:bodyDiv w:val="1"/>
      <w:marLeft w:val="0"/>
      <w:marRight w:val="0"/>
      <w:marTop w:val="0"/>
      <w:marBottom w:val="0"/>
      <w:divBdr>
        <w:top w:val="none" w:sz="0" w:space="0" w:color="auto"/>
        <w:left w:val="none" w:sz="0" w:space="0" w:color="auto"/>
        <w:bottom w:val="none" w:sz="0" w:space="0" w:color="auto"/>
        <w:right w:val="none" w:sz="0" w:space="0" w:color="auto"/>
      </w:divBdr>
    </w:div>
    <w:div w:id="572667135">
      <w:bodyDiv w:val="1"/>
      <w:marLeft w:val="0"/>
      <w:marRight w:val="0"/>
      <w:marTop w:val="0"/>
      <w:marBottom w:val="0"/>
      <w:divBdr>
        <w:top w:val="none" w:sz="0" w:space="0" w:color="auto"/>
        <w:left w:val="none" w:sz="0" w:space="0" w:color="auto"/>
        <w:bottom w:val="none" w:sz="0" w:space="0" w:color="auto"/>
        <w:right w:val="none" w:sz="0" w:space="0" w:color="auto"/>
      </w:divBdr>
      <w:divsChild>
        <w:div w:id="209339598">
          <w:marLeft w:val="0"/>
          <w:marRight w:val="0"/>
          <w:marTop w:val="0"/>
          <w:marBottom w:val="0"/>
          <w:divBdr>
            <w:top w:val="none" w:sz="0" w:space="0" w:color="auto"/>
            <w:left w:val="none" w:sz="0" w:space="0" w:color="auto"/>
            <w:bottom w:val="none" w:sz="0" w:space="0" w:color="auto"/>
            <w:right w:val="none" w:sz="0" w:space="0" w:color="auto"/>
          </w:divBdr>
        </w:div>
      </w:divsChild>
    </w:div>
    <w:div w:id="679040180">
      <w:bodyDiv w:val="1"/>
      <w:marLeft w:val="0"/>
      <w:marRight w:val="0"/>
      <w:marTop w:val="0"/>
      <w:marBottom w:val="0"/>
      <w:divBdr>
        <w:top w:val="none" w:sz="0" w:space="0" w:color="auto"/>
        <w:left w:val="none" w:sz="0" w:space="0" w:color="auto"/>
        <w:bottom w:val="none" w:sz="0" w:space="0" w:color="auto"/>
        <w:right w:val="none" w:sz="0" w:space="0" w:color="auto"/>
      </w:divBdr>
      <w:divsChild>
        <w:div w:id="1047679349">
          <w:marLeft w:val="0"/>
          <w:marRight w:val="0"/>
          <w:marTop w:val="0"/>
          <w:marBottom w:val="0"/>
          <w:divBdr>
            <w:top w:val="none" w:sz="0" w:space="0" w:color="auto"/>
            <w:left w:val="none" w:sz="0" w:space="0" w:color="auto"/>
            <w:bottom w:val="none" w:sz="0" w:space="0" w:color="auto"/>
            <w:right w:val="none" w:sz="0" w:space="0" w:color="auto"/>
          </w:divBdr>
        </w:div>
      </w:divsChild>
    </w:div>
    <w:div w:id="695689764">
      <w:bodyDiv w:val="1"/>
      <w:marLeft w:val="0"/>
      <w:marRight w:val="0"/>
      <w:marTop w:val="0"/>
      <w:marBottom w:val="0"/>
      <w:divBdr>
        <w:top w:val="none" w:sz="0" w:space="0" w:color="auto"/>
        <w:left w:val="none" w:sz="0" w:space="0" w:color="auto"/>
        <w:bottom w:val="none" w:sz="0" w:space="0" w:color="auto"/>
        <w:right w:val="none" w:sz="0" w:space="0" w:color="auto"/>
      </w:divBdr>
    </w:div>
    <w:div w:id="719091026">
      <w:bodyDiv w:val="1"/>
      <w:marLeft w:val="0"/>
      <w:marRight w:val="0"/>
      <w:marTop w:val="0"/>
      <w:marBottom w:val="0"/>
      <w:divBdr>
        <w:top w:val="none" w:sz="0" w:space="0" w:color="auto"/>
        <w:left w:val="none" w:sz="0" w:space="0" w:color="auto"/>
        <w:bottom w:val="none" w:sz="0" w:space="0" w:color="auto"/>
        <w:right w:val="none" w:sz="0" w:space="0" w:color="auto"/>
      </w:divBdr>
    </w:div>
    <w:div w:id="830373581">
      <w:bodyDiv w:val="1"/>
      <w:marLeft w:val="0"/>
      <w:marRight w:val="0"/>
      <w:marTop w:val="0"/>
      <w:marBottom w:val="0"/>
      <w:divBdr>
        <w:top w:val="none" w:sz="0" w:space="0" w:color="auto"/>
        <w:left w:val="none" w:sz="0" w:space="0" w:color="auto"/>
        <w:bottom w:val="none" w:sz="0" w:space="0" w:color="auto"/>
        <w:right w:val="none" w:sz="0" w:space="0" w:color="auto"/>
      </w:divBdr>
    </w:div>
    <w:div w:id="885414793">
      <w:bodyDiv w:val="1"/>
      <w:marLeft w:val="0"/>
      <w:marRight w:val="0"/>
      <w:marTop w:val="0"/>
      <w:marBottom w:val="0"/>
      <w:divBdr>
        <w:top w:val="none" w:sz="0" w:space="0" w:color="auto"/>
        <w:left w:val="none" w:sz="0" w:space="0" w:color="auto"/>
        <w:bottom w:val="none" w:sz="0" w:space="0" w:color="auto"/>
        <w:right w:val="none" w:sz="0" w:space="0" w:color="auto"/>
      </w:divBdr>
    </w:div>
    <w:div w:id="1228109304">
      <w:bodyDiv w:val="1"/>
      <w:marLeft w:val="0"/>
      <w:marRight w:val="0"/>
      <w:marTop w:val="0"/>
      <w:marBottom w:val="0"/>
      <w:divBdr>
        <w:top w:val="none" w:sz="0" w:space="0" w:color="auto"/>
        <w:left w:val="none" w:sz="0" w:space="0" w:color="auto"/>
        <w:bottom w:val="none" w:sz="0" w:space="0" w:color="auto"/>
        <w:right w:val="none" w:sz="0" w:space="0" w:color="auto"/>
      </w:divBdr>
    </w:div>
    <w:div w:id="1246500926">
      <w:bodyDiv w:val="1"/>
      <w:marLeft w:val="0"/>
      <w:marRight w:val="0"/>
      <w:marTop w:val="0"/>
      <w:marBottom w:val="0"/>
      <w:divBdr>
        <w:top w:val="none" w:sz="0" w:space="0" w:color="auto"/>
        <w:left w:val="none" w:sz="0" w:space="0" w:color="auto"/>
        <w:bottom w:val="none" w:sz="0" w:space="0" w:color="auto"/>
        <w:right w:val="none" w:sz="0" w:space="0" w:color="auto"/>
      </w:divBdr>
      <w:divsChild>
        <w:div w:id="931401207">
          <w:marLeft w:val="0"/>
          <w:marRight w:val="0"/>
          <w:marTop w:val="0"/>
          <w:marBottom w:val="0"/>
          <w:divBdr>
            <w:top w:val="none" w:sz="0" w:space="0" w:color="auto"/>
            <w:left w:val="none" w:sz="0" w:space="0" w:color="auto"/>
            <w:bottom w:val="none" w:sz="0" w:space="0" w:color="auto"/>
            <w:right w:val="none" w:sz="0" w:space="0" w:color="auto"/>
          </w:divBdr>
          <w:divsChild>
            <w:div w:id="797841321">
              <w:marLeft w:val="0"/>
              <w:marRight w:val="0"/>
              <w:marTop w:val="0"/>
              <w:marBottom w:val="0"/>
              <w:divBdr>
                <w:top w:val="none" w:sz="0" w:space="0" w:color="auto"/>
                <w:left w:val="none" w:sz="0" w:space="0" w:color="auto"/>
                <w:bottom w:val="none" w:sz="0" w:space="0" w:color="auto"/>
                <w:right w:val="none" w:sz="0" w:space="0" w:color="auto"/>
              </w:divBdr>
              <w:divsChild>
                <w:div w:id="888297079">
                  <w:marLeft w:val="0"/>
                  <w:marRight w:val="0"/>
                  <w:marTop w:val="0"/>
                  <w:marBottom w:val="0"/>
                  <w:divBdr>
                    <w:top w:val="none" w:sz="0" w:space="0" w:color="auto"/>
                    <w:left w:val="none" w:sz="0" w:space="0" w:color="auto"/>
                    <w:bottom w:val="none" w:sz="0" w:space="0" w:color="auto"/>
                    <w:right w:val="none" w:sz="0" w:space="0" w:color="auto"/>
                  </w:divBdr>
                </w:div>
              </w:divsChild>
            </w:div>
            <w:div w:id="891313373">
              <w:marLeft w:val="0"/>
              <w:marRight w:val="0"/>
              <w:marTop w:val="0"/>
              <w:marBottom w:val="0"/>
              <w:divBdr>
                <w:top w:val="none" w:sz="0" w:space="0" w:color="auto"/>
                <w:left w:val="none" w:sz="0" w:space="0" w:color="auto"/>
                <w:bottom w:val="none" w:sz="0" w:space="0" w:color="auto"/>
                <w:right w:val="none" w:sz="0" w:space="0" w:color="auto"/>
              </w:divBdr>
              <w:divsChild>
                <w:div w:id="640230911">
                  <w:marLeft w:val="0"/>
                  <w:marRight w:val="0"/>
                  <w:marTop w:val="0"/>
                  <w:marBottom w:val="0"/>
                  <w:divBdr>
                    <w:top w:val="none" w:sz="0" w:space="0" w:color="auto"/>
                    <w:left w:val="none" w:sz="0" w:space="0" w:color="auto"/>
                    <w:bottom w:val="none" w:sz="0" w:space="0" w:color="auto"/>
                    <w:right w:val="none" w:sz="0" w:space="0" w:color="auto"/>
                  </w:divBdr>
                </w:div>
                <w:div w:id="868682397">
                  <w:marLeft w:val="0"/>
                  <w:marRight w:val="0"/>
                  <w:marTop w:val="0"/>
                  <w:marBottom w:val="0"/>
                  <w:divBdr>
                    <w:top w:val="none" w:sz="0" w:space="0" w:color="auto"/>
                    <w:left w:val="none" w:sz="0" w:space="0" w:color="auto"/>
                    <w:bottom w:val="none" w:sz="0" w:space="0" w:color="auto"/>
                    <w:right w:val="none" w:sz="0" w:space="0" w:color="auto"/>
                  </w:divBdr>
                </w:div>
              </w:divsChild>
            </w:div>
            <w:div w:id="1127090361">
              <w:marLeft w:val="0"/>
              <w:marRight w:val="0"/>
              <w:marTop w:val="0"/>
              <w:marBottom w:val="0"/>
              <w:divBdr>
                <w:top w:val="none" w:sz="0" w:space="0" w:color="auto"/>
                <w:left w:val="none" w:sz="0" w:space="0" w:color="auto"/>
                <w:bottom w:val="none" w:sz="0" w:space="0" w:color="auto"/>
                <w:right w:val="none" w:sz="0" w:space="0" w:color="auto"/>
              </w:divBdr>
              <w:divsChild>
                <w:div w:id="13236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738">
          <w:marLeft w:val="0"/>
          <w:marRight w:val="0"/>
          <w:marTop w:val="0"/>
          <w:marBottom w:val="0"/>
          <w:divBdr>
            <w:top w:val="none" w:sz="0" w:space="0" w:color="auto"/>
            <w:left w:val="none" w:sz="0" w:space="0" w:color="auto"/>
            <w:bottom w:val="none" w:sz="0" w:space="0" w:color="auto"/>
            <w:right w:val="none" w:sz="0" w:space="0" w:color="auto"/>
          </w:divBdr>
          <w:divsChild>
            <w:div w:id="610625892">
              <w:marLeft w:val="0"/>
              <w:marRight w:val="0"/>
              <w:marTop w:val="0"/>
              <w:marBottom w:val="0"/>
              <w:divBdr>
                <w:top w:val="none" w:sz="0" w:space="0" w:color="auto"/>
                <w:left w:val="none" w:sz="0" w:space="0" w:color="auto"/>
                <w:bottom w:val="none" w:sz="0" w:space="0" w:color="auto"/>
                <w:right w:val="none" w:sz="0" w:space="0" w:color="auto"/>
              </w:divBdr>
              <w:divsChild>
                <w:div w:id="1212962833">
                  <w:marLeft w:val="0"/>
                  <w:marRight w:val="0"/>
                  <w:marTop w:val="0"/>
                  <w:marBottom w:val="0"/>
                  <w:divBdr>
                    <w:top w:val="none" w:sz="0" w:space="0" w:color="auto"/>
                    <w:left w:val="none" w:sz="0" w:space="0" w:color="auto"/>
                    <w:bottom w:val="none" w:sz="0" w:space="0" w:color="auto"/>
                    <w:right w:val="none" w:sz="0" w:space="0" w:color="auto"/>
                  </w:divBdr>
                </w:div>
                <w:div w:id="1478452189">
                  <w:marLeft w:val="0"/>
                  <w:marRight w:val="0"/>
                  <w:marTop w:val="0"/>
                  <w:marBottom w:val="0"/>
                  <w:divBdr>
                    <w:top w:val="none" w:sz="0" w:space="0" w:color="auto"/>
                    <w:left w:val="none" w:sz="0" w:space="0" w:color="auto"/>
                    <w:bottom w:val="none" w:sz="0" w:space="0" w:color="auto"/>
                    <w:right w:val="none" w:sz="0" w:space="0" w:color="auto"/>
                  </w:divBdr>
                </w:div>
              </w:divsChild>
            </w:div>
            <w:div w:id="1695031807">
              <w:marLeft w:val="0"/>
              <w:marRight w:val="0"/>
              <w:marTop w:val="0"/>
              <w:marBottom w:val="0"/>
              <w:divBdr>
                <w:top w:val="none" w:sz="0" w:space="0" w:color="auto"/>
                <w:left w:val="none" w:sz="0" w:space="0" w:color="auto"/>
                <w:bottom w:val="none" w:sz="0" w:space="0" w:color="auto"/>
                <w:right w:val="none" w:sz="0" w:space="0" w:color="auto"/>
              </w:divBdr>
              <w:divsChild>
                <w:div w:id="2113669020">
                  <w:marLeft w:val="0"/>
                  <w:marRight w:val="0"/>
                  <w:marTop w:val="0"/>
                  <w:marBottom w:val="0"/>
                  <w:divBdr>
                    <w:top w:val="none" w:sz="0" w:space="0" w:color="auto"/>
                    <w:left w:val="none" w:sz="0" w:space="0" w:color="auto"/>
                    <w:bottom w:val="none" w:sz="0" w:space="0" w:color="auto"/>
                    <w:right w:val="none" w:sz="0" w:space="0" w:color="auto"/>
                  </w:divBdr>
                </w:div>
              </w:divsChild>
            </w:div>
            <w:div w:id="1872262524">
              <w:marLeft w:val="0"/>
              <w:marRight w:val="0"/>
              <w:marTop w:val="0"/>
              <w:marBottom w:val="0"/>
              <w:divBdr>
                <w:top w:val="none" w:sz="0" w:space="0" w:color="auto"/>
                <w:left w:val="none" w:sz="0" w:space="0" w:color="auto"/>
                <w:bottom w:val="none" w:sz="0" w:space="0" w:color="auto"/>
                <w:right w:val="none" w:sz="0" w:space="0" w:color="auto"/>
              </w:divBdr>
              <w:divsChild>
                <w:div w:id="974336353">
                  <w:marLeft w:val="0"/>
                  <w:marRight w:val="0"/>
                  <w:marTop w:val="0"/>
                  <w:marBottom w:val="0"/>
                  <w:divBdr>
                    <w:top w:val="none" w:sz="0" w:space="0" w:color="auto"/>
                    <w:left w:val="none" w:sz="0" w:space="0" w:color="auto"/>
                    <w:bottom w:val="none" w:sz="0" w:space="0" w:color="auto"/>
                    <w:right w:val="none" w:sz="0" w:space="0" w:color="auto"/>
                  </w:divBdr>
                </w:div>
              </w:divsChild>
            </w:div>
            <w:div w:id="1900287533">
              <w:marLeft w:val="0"/>
              <w:marRight w:val="0"/>
              <w:marTop w:val="0"/>
              <w:marBottom w:val="0"/>
              <w:divBdr>
                <w:top w:val="none" w:sz="0" w:space="0" w:color="auto"/>
                <w:left w:val="none" w:sz="0" w:space="0" w:color="auto"/>
                <w:bottom w:val="none" w:sz="0" w:space="0" w:color="auto"/>
                <w:right w:val="none" w:sz="0" w:space="0" w:color="auto"/>
              </w:divBdr>
              <w:divsChild>
                <w:div w:id="1042947994">
                  <w:marLeft w:val="0"/>
                  <w:marRight w:val="0"/>
                  <w:marTop w:val="0"/>
                  <w:marBottom w:val="0"/>
                  <w:divBdr>
                    <w:top w:val="none" w:sz="0" w:space="0" w:color="auto"/>
                    <w:left w:val="none" w:sz="0" w:space="0" w:color="auto"/>
                    <w:bottom w:val="none" w:sz="0" w:space="0" w:color="auto"/>
                    <w:right w:val="none" w:sz="0" w:space="0" w:color="auto"/>
                  </w:divBdr>
                </w:div>
              </w:divsChild>
            </w:div>
            <w:div w:id="1922181786">
              <w:marLeft w:val="0"/>
              <w:marRight w:val="0"/>
              <w:marTop w:val="0"/>
              <w:marBottom w:val="0"/>
              <w:divBdr>
                <w:top w:val="none" w:sz="0" w:space="0" w:color="auto"/>
                <w:left w:val="none" w:sz="0" w:space="0" w:color="auto"/>
                <w:bottom w:val="none" w:sz="0" w:space="0" w:color="auto"/>
                <w:right w:val="none" w:sz="0" w:space="0" w:color="auto"/>
              </w:divBdr>
              <w:divsChild>
                <w:div w:id="660935407">
                  <w:marLeft w:val="0"/>
                  <w:marRight w:val="0"/>
                  <w:marTop w:val="0"/>
                  <w:marBottom w:val="0"/>
                  <w:divBdr>
                    <w:top w:val="none" w:sz="0" w:space="0" w:color="auto"/>
                    <w:left w:val="none" w:sz="0" w:space="0" w:color="auto"/>
                    <w:bottom w:val="none" w:sz="0" w:space="0" w:color="auto"/>
                    <w:right w:val="none" w:sz="0" w:space="0" w:color="auto"/>
                  </w:divBdr>
                </w:div>
                <w:div w:id="1342200193">
                  <w:marLeft w:val="0"/>
                  <w:marRight w:val="0"/>
                  <w:marTop w:val="0"/>
                  <w:marBottom w:val="0"/>
                  <w:divBdr>
                    <w:top w:val="none" w:sz="0" w:space="0" w:color="auto"/>
                    <w:left w:val="none" w:sz="0" w:space="0" w:color="auto"/>
                    <w:bottom w:val="none" w:sz="0" w:space="0" w:color="auto"/>
                    <w:right w:val="none" w:sz="0" w:space="0" w:color="auto"/>
                  </w:divBdr>
                </w:div>
                <w:div w:id="15900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7503">
      <w:bodyDiv w:val="1"/>
      <w:marLeft w:val="0"/>
      <w:marRight w:val="0"/>
      <w:marTop w:val="0"/>
      <w:marBottom w:val="0"/>
      <w:divBdr>
        <w:top w:val="none" w:sz="0" w:space="0" w:color="auto"/>
        <w:left w:val="none" w:sz="0" w:space="0" w:color="auto"/>
        <w:bottom w:val="none" w:sz="0" w:space="0" w:color="auto"/>
        <w:right w:val="none" w:sz="0" w:space="0" w:color="auto"/>
      </w:divBdr>
    </w:div>
    <w:div w:id="1305549617">
      <w:bodyDiv w:val="1"/>
      <w:marLeft w:val="0"/>
      <w:marRight w:val="0"/>
      <w:marTop w:val="0"/>
      <w:marBottom w:val="0"/>
      <w:divBdr>
        <w:top w:val="none" w:sz="0" w:space="0" w:color="auto"/>
        <w:left w:val="none" w:sz="0" w:space="0" w:color="auto"/>
        <w:bottom w:val="none" w:sz="0" w:space="0" w:color="auto"/>
        <w:right w:val="none" w:sz="0" w:space="0" w:color="auto"/>
      </w:divBdr>
    </w:div>
    <w:div w:id="1489787966">
      <w:bodyDiv w:val="1"/>
      <w:marLeft w:val="0"/>
      <w:marRight w:val="0"/>
      <w:marTop w:val="0"/>
      <w:marBottom w:val="0"/>
      <w:divBdr>
        <w:top w:val="none" w:sz="0" w:space="0" w:color="auto"/>
        <w:left w:val="none" w:sz="0" w:space="0" w:color="auto"/>
        <w:bottom w:val="none" w:sz="0" w:space="0" w:color="auto"/>
        <w:right w:val="none" w:sz="0" w:space="0" w:color="auto"/>
      </w:divBdr>
    </w:div>
    <w:div w:id="1668900071">
      <w:bodyDiv w:val="1"/>
      <w:marLeft w:val="0"/>
      <w:marRight w:val="0"/>
      <w:marTop w:val="0"/>
      <w:marBottom w:val="0"/>
      <w:divBdr>
        <w:top w:val="none" w:sz="0" w:space="0" w:color="auto"/>
        <w:left w:val="none" w:sz="0" w:space="0" w:color="auto"/>
        <w:bottom w:val="none" w:sz="0" w:space="0" w:color="auto"/>
        <w:right w:val="none" w:sz="0" w:space="0" w:color="auto"/>
      </w:divBdr>
      <w:divsChild>
        <w:div w:id="1869489467">
          <w:marLeft w:val="0"/>
          <w:marRight w:val="0"/>
          <w:marTop w:val="0"/>
          <w:marBottom w:val="0"/>
          <w:divBdr>
            <w:top w:val="none" w:sz="0" w:space="0" w:color="auto"/>
            <w:left w:val="none" w:sz="0" w:space="0" w:color="auto"/>
            <w:bottom w:val="none" w:sz="0" w:space="0" w:color="auto"/>
            <w:right w:val="none" w:sz="0" w:space="0" w:color="auto"/>
          </w:divBdr>
        </w:div>
      </w:divsChild>
    </w:div>
    <w:div w:id="1869219120">
      <w:bodyDiv w:val="1"/>
      <w:marLeft w:val="0"/>
      <w:marRight w:val="0"/>
      <w:marTop w:val="0"/>
      <w:marBottom w:val="0"/>
      <w:divBdr>
        <w:top w:val="none" w:sz="0" w:space="0" w:color="auto"/>
        <w:left w:val="none" w:sz="0" w:space="0" w:color="auto"/>
        <w:bottom w:val="none" w:sz="0" w:space="0" w:color="auto"/>
        <w:right w:val="none" w:sz="0" w:space="0" w:color="auto"/>
      </w:divBdr>
      <w:divsChild>
        <w:div w:id="92357396">
          <w:marLeft w:val="0"/>
          <w:marRight w:val="0"/>
          <w:marTop w:val="0"/>
          <w:marBottom w:val="0"/>
          <w:divBdr>
            <w:top w:val="none" w:sz="0" w:space="0" w:color="auto"/>
            <w:left w:val="none" w:sz="0" w:space="0" w:color="auto"/>
            <w:bottom w:val="none" w:sz="0" w:space="0" w:color="auto"/>
            <w:right w:val="none" w:sz="0" w:space="0" w:color="auto"/>
          </w:divBdr>
        </w:div>
        <w:div w:id="434862340">
          <w:marLeft w:val="0"/>
          <w:marRight w:val="0"/>
          <w:marTop w:val="0"/>
          <w:marBottom w:val="0"/>
          <w:divBdr>
            <w:top w:val="none" w:sz="0" w:space="0" w:color="auto"/>
            <w:left w:val="none" w:sz="0" w:space="0" w:color="auto"/>
            <w:bottom w:val="none" w:sz="0" w:space="0" w:color="auto"/>
            <w:right w:val="none" w:sz="0" w:space="0" w:color="auto"/>
          </w:divBdr>
        </w:div>
        <w:div w:id="467747835">
          <w:marLeft w:val="0"/>
          <w:marRight w:val="0"/>
          <w:marTop w:val="0"/>
          <w:marBottom w:val="0"/>
          <w:divBdr>
            <w:top w:val="none" w:sz="0" w:space="0" w:color="auto"/>
            <w:left w:val="none" w:sz="0" w:space="0" w:color="auto"/>
            <w:bottom w:val="none" w:sz="0" w:space="0" w:color="auto"/>
            <w:right w:val="none" w:sz="0" w:space="0" w:color="auto"/>
          </w:divBdr>
        </w:div>
        <w:div w:id="559752693">
          <w:marLeft w:val="0"/>
          <w:marRight w:val="0"/>
          <w:marTop w:val="0"/>
          <w:marBottom w:val="0"/>
          <w:divBdr>
            <w:top w:val="none" w:sz="0" w:space="0" w:color="auto"/>
            <w:left w:val="none" w:sz="0" w:space="0" w:color="auto"/>
            <w:bottom w:val="none" w:sz="0" w:space="0" w:color="auto"/>
            <w:right w:val="none" w:sz="0" w:space="0" w:color="auto"/>
          </w:divBdr>
        </w:div>
        <w:div w:id="645402616">
          <w:marLeft w:val="0"/>
          <w:marRight w:val="0"/>
          <w:marTop w:val="0"/>
          <w:marBottom w:val="0"/>
          <w:divBdr>
            <w:top w:val="none" w:sz="0" w:space="0" w:color="auto"/>
            <w:left w:val="none" w:sz="0" w:space="0" w:color="auto"/>
            <w:bottom w:val="none" w:sz="0" w:space="0" w:color="auto"/>
            <w:right w:val="none" w:sz="0" w:space="0" w:color="auto"/>
          </w:divBdr>
        </w:div>
        <w:div w:id="811672389">
          <w:marLeft w:val="0"/>
          <w:marRight w:val="0"/>
          <w:marTop w:val="0"/>
          <w:marBottom w:val="0"/>
          <w:divBdr>
            <w:top w:val="none" w:sz="0" w:space="0" w:color="auto"/>
            <w:left w:val="none" w:sz="0" w:space="0" w:color="auto"/>
            <w:bottom w:val="none" w:sz="0" w:space="0" w:color="auto"/>
            <w:right w:val="none" w:sz="0" w:space="0" w:color="auto"/>
          </w:divBdr>
        </w:div>
        <w:div w:id="908350607">
          <w:marLeft w:val="0"/>
          <w:marRight w:val="0"/>
          <w:marTop w:val="0"/>
          <w:marBottom w:val="0"/>
          <w:divBdr>
            <w:top w:val="none" w:sz="0" w:space="0" w:color="auto"/>
            <w:left w:val="none" w:sz="0" w:space="0" w:color="auto"/>
            <w:bottom w:val="none" w:sz="0" w:space="0" w:color="auto"/>
            <w:right w:val="none" w:sz="0" w:space="0" w:color="auto"/>
          </w:divBdr>
        </w:div>
        <w:div w:id="1145507991">
          <w:marLeft w:val="0"/>
          <w:marRight w:val="0"/>
          <w:marTop w:val="0"/>
          <w:marBottom w:val="0"/>
          <w:divBdr>
            <w:top w:val="none" w:sz="0" w:space="0" w:color="auto"/>
            <w:left w:val="none" w:sz="0" w:space="0" w:color="auto"/>
            <w:bottom w:val="none" w:sz="0" w:space="0" w:color="auto"/>
            <w:right w:val="none" w:sz="0" w:space="0" w:color="auto"/>
          </w:divBdr>
        </w:div>
        <w:div w:id="1817992446">
          <w:marLeft w:val="0"/>
          <w:marRight w:val="0"/>
          <w:marTop w:val="0"/>
          <w:marBottom w:val="0"/>
          <w:divBdr>
            <w:top w:val="none" w:sz="0" w:space="0" w:color="auto"/>
            <w:left w:val="none" w:sz="0" w:space="0" w:color="auto"/>
            <w:bottom w:val="none" w:sz="0" w:space="0" w:color="auto"/>
            <w:right w:val="none" w:sz="0" w:space="0" w:color="auto"/>
          </w:divBdr>
        </w:div>
      </w:divsChild>
    </w:div>
    <w:div w:id="1941334660">
      <w:bodyDiv w:val="1"/>
      <w:marLeft w:val="0"/>
      <w:marRight w:val="0"/>
      <w:marTop w:val="0"/>
      <w:marBottom w:val="0"/>
      <w:divBdr>
        <w:top w:val="none" w:sz="0" w:space="0" w:color="auto"/>
        <w:left w:val="none" w:sz="0" w:space="0" w:color="auto"/>
        <w:bottom w:val="none" w:sz="0" w:space="0" w:color="auto"/>
        <w:right w:val="none" w:sz="0" w:space="0" w:color="auto"/>
      </w:divBdr>
      <w:divsChild>
        <w:div w:id="171460035">
          <w:marLeft w:val="0"/>
          <w:marRight w:val="0"/>
          <w:marTop w:val="0"/>
          <w:marBottom w:val="0"/>
          <w:divBdr>
            <w:top w:val="none" w:sz="0" w:space="0" w:color="auto"/>
            <w:left w:val="none" w:sz="0" w:space="0" w:color="auto"/>
            <w:bottom w:val="none" w:sz="0" w:space="0" w:color="auto"/>
            <w:right w:val="none" w:sz="0" w:space="0" w:color="auto"/>
          </w:divBdr>
          <w:divsChild>
            <w:div w:id="100803568">
              <w:marLeft w:val="0"/>
              <w:marRight w:val="0"/>
              <w:marTop w:val="0"/>
              <w:marBottom w:val="0"/>
              <w:divBdr>
                <w:top w:val="none" w:sz="0" w:space="0" w:color="auto"/>
                <w:left w:val="none" w:sz="0" w:space="0" w:color="auto"/>
                <w:bottom w:val="none" w:sz="0" w:space="0" w:color="auto"/>
                <w:right w:val="none" w:sz="0" w:space="0" w:color="auto"/>
              </w:divBdr>
              <w:divsChild>
                <w:div w:id="1533375082">
                  <w:marLeft w:val="0"/>
                  <w:marRight w:val="0"/>
                  <w:marTop w:val="0"/>
                  <w:marBottom w:val="0"/>
                  <w:divBdr>
                    <w:top w:val="none" w:sz="0" w:space="0" w:color="auto"/>
                    <w:left w:val="none" w:sz="0" w:space="0" w:color="auto"/>
                    <w:bottom w:val="none" w:sz="0" w:space="0" w:color="auto"/>
                    <w:right w:val="none" w:sz="0" w:space="0" w:color="auto"/>
                  </w:divBdr>
                </w:div>
              </w:divsChild>
            </w:div>
            <w:div w:id="528496878">
              <w:marLeft w:val="0"/>
              <w:marRight w:val="0"/>
              <w:marTop w:val="0"/>
              <w:marBottom w:val="0"/>
              <w:divBdr>
                <w:top w:val="none" w:sz="0" w:space="0" w:color="auto"/>
                <w:left w:val="none" w:sz="0" w:space="0" w:color="auto"/>
                <w:bottom w:val="none" w:sz="0" w:space="0" w:color="auto"/>
                <w:right w:val="none" w:sz="0" w:space="0" w:color="auto"/>
              </w:divBdr>
              <w:divsChild>
                <w:div w:id="1051612661">
                  <w:marLeft w:val="0"/>
                  <w:marRight w:val="0"/>
                  <w:marTop w:val="0"/>
                  <w:marBottom w:val="0"/>
                  <w:divBdr>
                    <w:top w:val="none" w:sz="0" w:space="0" w:color="auto"/>
                    <w:left w:val="none" w:sz="0" w:space="0" w:color="auto"/>
                    <w:bottom w:val="none" w:sz="0" w:space="0" w:color="auto"/>
                    <w:right w:val="none" w:sz="0" w:space="0" w:color="auto"/>
                  </w:divBdr>
                </w:div>
                <w:div w:id="1126243281">
                  <w:marLeft w:val="0"/>
                  <w:marRight w:val="0"/>
                  <w:marTop w:val="0"/>
                  <w:marBottom w:val="0"/>
                  <w:divBdr>
                    <w:top w:val="none" w:sz="0" w:space="0" w:color="auto"/>
                    <w:left w:val="none" w:sz="0" w:space="0" w:color="auto"/>
                    <w:bottom w:val="none" w:sz="0" w:space="0" w:color="auto"/>
                    <w:right w:val="none" w:sz="0" w:space="0" w:color="auto"/>
                  </w:divBdr>
                </w:div>
              </w:divsChild>
            </w:div>
            <w:div w:id="744229644">
              <w:marLeft w:val="0"/>
              <w:marRight w:val="0"/>
              <w:marTop w:val="0"/>
              <w:marBottom w:val="0"/>
              <w:divBdr>
                <w:top w:val="none" w:sz="0" w:space="0" w:color="auto"/>
                <w:left w:val="none" w:sz="0" w:space="0" w:color="auto"/>
                <w:bottom w:val="none" w:sz="0" w:space="0" w:color="auto"/>
                <w:right w:val="none" w:sz="0" w:space="0" w:color="auto"/>
              </w:divBdr>
              <w:divsChild>
                <w:div w:id="244919700">
                  <w:marLeft w:val="0"/>
                  <w:marRight w:val="0"/>
                  <w:marTop w:val="0"/>
                  <w:marBottom w:val="0"/>
                  <w:divBdr>
                    <w:top w:val="none" w:sz="0" w:space="0" w:color="auto"/>
                    <w:left w:val="none" w:sz="0" w:space="0" w:color="auto"/>
                    <w:bottom w:val="none" w:sz="0" w:space="0" w:color="auto"/>
                    <w:right w:val="none" w:sz="0" w:space="0" w:color="auto"/>
                  </w:divBdr>
                </w:div>
                <w:div w:id="670521908">
                  <w:marLeft w:val="0"/>
                  <w:marRight w:val="0"/>
                  <w:marTop w:val="0"/>
                  <w:marBottom w:val="0"/>
                  <w:divBdr>
                    <w:top w:val="none" w:sz="0" w:space="0" w:color="auto"/>
                    <w:left w:val="none" w:sz="0" w:space="0" w:color="auto"/>
                    <w:bottom w:val="none" w:sz="0" w:space="0" w:color="auto"/>
                    <w:right w:val="none" w:sz="0" w:space="0" w:color="auto"/>
                  </w:divBdr>
                </w:div>
                <w:div w:id="966545581">
                  <w:marLeft w:val="0"/>
                  <w:marRight w:val="0"/>
                  <w:marTop w:val="0"/>
                  <w:marBottom w:val="0"/>
                  <w:divBdr>
                    <w:top w:val="none" w:sz="0" w:space="0" w:color="auto"/>
                    <w:left w:val="none" w:sz="0" w:space="0" w:color="auto"/>
                    <w:bottom w:val="none" w:sz="0" w:space="0" w:color="auto"/>
                    <w:right w:val="none" w:sz="0" w:space="0" w:color="auto"/>
                  </w:divBdr>
                </w:div>
              </w:divsChild>
            </w:div>
            <w:div w:id="790903603">
              <w:marLeft w:val="0"/>
              <w:marRight w:val="0"/>
              <w:marTop w:val="0"/>
              <w:marBottom w:val="0"/>
              <w:divBdr>
                <w:top w:val="none" w:sz="0" w:space="0" w:color="auto"/>
                <w:left w:val="none" w:sz="0" w:space="0" w:color="auto"/>
                <w:bottom w:val="none" w:sz="0" w:space="0" w:color="auto"/>
                <w:right w:val="none" w:sz="0" w:space="0" w:color="auto"/>
              </w:divBdr>
              <w:divsChild>
                <w:div w:id="1098016092">
                  <w:marLeft w:val="0"/>
                  <w:marRight w:val="0"/>
                  <w:marTop w:val="0"/>
                  <w:marBottom w:val="0"/>
                  <w:divBdr>
                    <w:top w:val="none" w:sz="0" w:space="0" w:color="auto"/>
                    <w:left w:val="none" w:sz="0" w:space="0" w:color="auto"/>
                    <w:bottom w:val="none" w:sz="0" w:space="0" w:color="auto"/>
                    <w:right w:val="none" w:sz="0" w:space="0" w:color="auto"/>
                  </w:divBdr>
                </w:div>
              </w:divsChild>
            </w:div>
            <w:div w:id="1978678799">
              <w:marLeft w:val="0"/>
              <w:marRight w:val="0"/>
              <w:marTop w:val="0"/>
              <w:marBottom w:val="0"/>
              <w:divBdr>
                <w:top w:val="none" w:sz="0" w:space="0" w:color="auto"/>
                <w:left w:val="none" w:sz="0" w:space="0" w:color="auto"/>
                <w:bottom w:val="none" w:sz="0" w:space="0" w:color="auto"/>
                <w:right w:val="none" w:sz="0" w:space="0" w:color="auto"/>
              </w:divBdr>
              <w:divsChild>
                <w:div w:id="9858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49036">
          <w:marLeft w:val="0"/>
          <w:marRight w:val="0"/>
          <w:marTop w:val="0"/>
          <w:marBottom w:val="0"/>
          <w:divBdr>
            <w:top w:val="none" w:sz="0" w:space="0" w:color="auto"/>
            <w:left w:val="none" w:sz="0" w:space="0" w:color="auto"/>
            <w:bottom w:val="none" w:sz="0" w:space="0" w:color="auto"/>
            <w:right w:val="none" w:sz="0" w:space="0" w:color="auto"/>
          </w:divBdr>
          <w:divsChild>
            <w:div w:id="690910325">
              <w:marLeft w:val="0"/>
              <w:marRight w:val="0"/>
              <w:marTop w:val="0"/>
              <w:marBottom w:val="0"/>
              <w:divBdr>
                <w:top w:val="none" w:sz="0" w:space="0" w:color="auto"/>
                <w:left w:val="none" w:sz="0" w:space="0" w:color="auto"/>
                <w:bottom w:val="none" w:sz="0" w:space="0" w:color="auto"/>
                <w:right w:val="none" w:sz="0" w:space="0" w:color="auto"/>
              </w:divBdr>
              <w:divsChild>
                <w:div w:id="801733940">
                  <w:marLeft w:val="0"/>
                  <w:marRight w:val="0"/>
                  <w:marTop w:val="0"/>
                  <w:marBottom w:val="0"/>
                  <w:divBdr>
                    <w:top w:val="none" w:sz="0" w:space="0" w:color="auto"/>
                    <w:left w:val="none" w:sz="0" w:space="0" w:color="auto"/>
                    <w:bottom w:val="none" w:sz="0" w:space="0" w:color="auto"/>
                    <w:right w:val="none" w:sz="0" w:space="0" w:color="auto"/>
                  </w:divBdr>
                </w:div>
                <w:div w:id="1323048643">
                  <w:marLeft w:val="0"/>
                  <w:marRight w:val="0"/>
                  <w:marTop w:val="0"/>
                  <w:marBottom w:val="0"/>
                  <w:divBdr>
                    <w:top w:val="none" w:sz="0" w:space="0" w:color="auto"/>
                    <w:left w:val="none" w:sz="0" w:space="0" w:color="auto"/>
                    <w:bottom w:val="none" w:sz="0" w:space="0" w:color="auto"/>
                    <w:right w:val="none" w:sz="0" w:space="0" w:color="auto"/>
                  </w:divBdr>
                </w:div>
              </w:divsChild>
            </w:div>
            <w:div w:id="812214084">
              <w:marLeft w:val="0"/>
              <w:marRight w:val="0"/>
              <w:marTop w:val="0"/>
              <w:marBottom w:val="0"/>
              <w:divBdr>
                <w:top w:val="none" w:sz="0" w:space="0" w:color="auto"/>
                <w:left w:val="none" w:sz="0" w:space="0" w:color="auto"/>
                <w:bottom w:val="none" w:sz="0" w:space="0" w:color="auto"/>
                <w:right w:val="none" w:sz="0" w:space="0" w:color="auto"/>
              </w:divBdr>
              <w:divsChild>
                <w:div w:id="1559125944">
                  <w:marLeft w:val="0"/>
                  <w:marRight w:val="0"/>
                  <w:marTop w:val="0"/>
                  <w:marBottom w:val="0"/>
                  <w:divBdr>
                    <w:top w:val="none" w:sz="0" w:space="0" w:color="auto"/>
                    <w:left w:val="none" w:sz="0" w:space="0" w:color="auto"/>
                    <w:bottom w:val="none" w:sz="0" w:space="0" w:color="auto"/>
                    <w:right w:val="none" w:sz="0" w:space="0" w:color="auto"/>
                  </w:divBdr>
                </w:div>
              </w:divsChild>
            </w:div>
            <w:div w:id="1856772033">
              <w:marLeft w:val="0"/>
              <w:marRight w:val="0"/>
              <w:marTop w:val="0"/>
              <w:marBottom w:val="0"/>
              <w:divBdr>
                <w:top w:val="none" w:sz="0" w:space="0" w:color="auto"/>
                <w:left w:val="none" w:sz="0" w:space="0" w:color="auto"/>
                <w:bottom w:val="none" w:sz="0" w:space="0" w:color="auto"/>
                <w:right w:val="none" w:sz="0" w:space="0" w:color="auto"/>
              </w:divBdr>
              <w:divsChild>
                <w:div w:id="1419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461bd-23ae-4ecd-a1e1-ce9348c2a63f">
      <Terms xmlns="http://schemas.microsoft.com/office/infopath/2007/PartnerControls"/>
    </lcf76f155ced4ddcb4097134ff3c332f>
    <TaxCatchAll xmlns="c6fd8c80-43c6-4348-9be3-c1ecb3f850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FC3D5283AEB344A495090D11E210E2" ma:contentTypeVersion="17" ma:contentTypeDescription="Create a new document." ma:contentTypeScope="" ma:versionID="0d4b9501271b2838e2dbe6a049b76d2c">
  <xsd:schema xmlns:xsd="http://www.w3.org/2001/XMLSchema" xmlns:xs="http://www.w3.org/2001/XMLSchema" xmlns:p="http://schemas.microsoft.com/office/2006/metadata/properties" xmlns:ns2="def461bd-23ae-4ecd-a1e1-ce9348c2a63f" xmlns:ns3="c6fd8c80-43c6-4348-9be3-c1ecb3f8508f" targetNamespace="http://schemas.microsoft.com/office/2006/metadata/properties" ma:root="true" ma:fieldsID="853050743b80a3449559e69df850e43f" ns2:_="" ns3:_="">
    <xsd:import namespace="def461bd-23ae-4ecd-a1e1-ce9348c2a63f"/>
    <xsd:import namespace="c6fd8c80-43c6-4348-9be3-c1ecb3f850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461bd-23ae-4ecd-a1e1-ce9348c2a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bf927b-a409-49e0-b0f2-8bf28105a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8c80-43c6-4348-9be3-c1ecb3f850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6833a1-fa43-47c9-a1b9-2aad13d1135a}" ma:internalName="TaxCatchAll" ma:showField="CatchAllData" ma:web="c6fd8c80-43c6-4348-9be3-c1ecb3f85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1DE9E-7424-4A9F-9FC4-807DB924F13F}">
  <ds:schemaRefs>
    <ds:schemaRef ds:uri="http://schemas.microsoft.com/office/2006/metadata/properties"/>
    <ds:schemaRef ds:uri="http://schemas.microsoft.com/office/infopath/2007/PartnerControls"/>
    <ds:schemaRef ds:uri="def461bd-23ae-4ecd-a1e1-ce9348c2a63f"/>
    <ds:schemaRef ds:uri="c6fd8c80-43c6-4348-9be3-c1ecb3f8508f"/>
  </ds:schemaRefs>
</ds:datastoreItem>
</file>

<file path=customXml/itemProps2.xml><?xml version="1.0" encoding="utf-8"?>
<ds:datastoreItem xmlns:ds="http://schemas.openxmlformats.org/officeDocument/2006/customXml" ds:itemID="{4438A5AA-1FA8-4D3F-9FD0-913F27350AB3}">
  <ds:schemaRefs>
    <ds:schemaRef ds:uri="http://schemas.openxmlformats.org/officeDocument/2006/bibliography"/>
  </ds:schemaRefs>
</ds:datastoreItem>
</file>

<file path=customXml/itemProps3.xml><?xml version="1.0" encoding="utf-8"?>
<ds:datastoreItem xmlns:ds="http://schemas.openxmlformats.org/officeDocument/2006/customXml" ds:itemID="{2F7420BA-185B-4B70-97E0-6E3DA301A5E4}">
  <ds:schemaRefs>
    <ds:schemaRef ds:uri="http://schemas.microsoft.com/sharepoint/v3/contenttype/forms"/>
  </ds:schemaRefs>
</ds:datastoreItem>
</file>

<file path=customXml/itemProps4.xml><?xml version="1.0" encoding="utf-8"?>
<ds:datastoreItem xmlns:ds="http://schemas.openxmlformats.org/officeDocument/2006/customXml" ds:itemID="{8042E7CC-F7FA-48DA-8831-3882F9213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461bd-23ae-4ecd-a1e1-ce9348c2a63f"/>
    <ds:schemaRef ds:uri="c6fd8c80-43c6-4348-9be3-c1ecb3f85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503</Words>
  <Characters>2870</Characters>
  <Application>Microsoft Office Word</Application>
  <DocSecurity>4</DocSecurity>
  <Lines>23</Lines>
  <Paragraphs>6</Paragraphs>
  <ScaleCrop>false</ScaleCrop>
  <Company>Assiniboine Community College</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May</dc:creator>
  <cp:keywords/>
  <dc:description/>
  <cp:lastModifiedBy>April Conkright (She/Her/Hers)</cp:lastModifiedBy>
  <cp:revision>14</cp:revision>
  <cp:lastPrinted>2024-07-22T18:28:00Z</cp:lastPrinted>
  <dcterms:created xsi:type="dcterms:W3CDTF">2025-07-24T17:26:00Z</dcterms:created>
  <dcterms:modified xsi:type="dcterms:W3CDTF">2025-07-28T20:49:00Z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0x010100BFFC3D5283AEB344A495090D11E210E2</vt:lpwstr>
  </property>
  <property fmtid="{D5CDD505-2E9C-101B-9397-08002B2CF9AE}" pid="3" name="Order">
    <vt:r8>1098600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729e0b44831f2a4609c2efa9e3b40d517a8c1613c48533f0e28f1c81c815987f</vt:lpwstr>
  </property>
</Properties>
</file>